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7F33" w14:textId="0CF67F96" w:rsidR="00FB7A18" w:rsidRPr="00E84A98" w:rsidRDefault="00FB7A18" w:rsidP="00B532F7">
      <w:pPr>
        <w:spacing w:line="288" w:lineRule="auto"/>
        <w:jc w:val="center"/>
        <w:rPr>
          <w:b/>
          <w:bCs/>
          <w:sz w:val="32"/>
          <w:szCs w:val="32"/>
        </w:rPr>
      </w:pPr>
      <w:r w:rsidRPr="00E84A98">
        <w:rPr>
          <w:b/>
          <w:bCs/>
          <w:sz w:val="32"/>
          <w:szCs w:val="32"/>
        </w:rPr>
        <w:t xml:space="preserve">REGLAMENTO DE </w:t>
      </w:r>
      <w:proofErr w:type="gramStart"/>
      <w:r w:rsidR="00C07ADC" w:rsidRPr="00E84A98">
        <w:rPr>
          <w:b/>
          <w:bCs/>
          <w:sz w:val="32"/>
          <w:szCs w:val="32"/>
        </w:rPr>
        <w:t>VOTACIONES  Y</w:t>
      </w:r>
      <w:proofErr w:type="gramEnd"/>
      <w:r w:rsidR="00C07ADC" w:rsidRPr="00E84A98">
        <w:rPr>
          <w:b/>
          <w:bCs/>
          <w:sz w:val="32"/>
          <w:szCs w:val="32"/>
        </w:rPr>
        <w:t xml:space="preserve"> </w:t>
      </w:r>
      <w:r w:rsidRPr="00E84A98">
        <w:rPr>
          <w:b/>
          <w:bCs/>
          <w:sz w:val="32"/>
          <w:szCs w:val="32"/>
        </w:rPr>
        <w:t xml:space="preserve">ELECCIONES </w:t>
      </w:r>
    </w:p>
    <w:p w14:paraId="672BE42F" w14:textId="55744031" w:rsidR="00FB7A18" w:rsidRPr="00E84A98" w:rsidRDefault="00FB7A18" w:rsidP="00B532F7">
      <w:pPr>
        <w:spacing w:line="288" w:lineRule="auto"/>
        <w:jc w:val="center"/>
        <w:rPr>
          <w:b/>
          <w:bCs/>
          <w:sz w:val="32"/>
          <w:szCs w:val="32"/>
        </w:rPr>
      </w:pPr>
      <w:r w:rsidRPr="00E84A98">
        <w:rPr>
          <w:b/>
          <w:bCs/>
          <w:sz w:val="32"/>
          <w:szCs w:val="32"/>
        </w:rPr>
        <w:t xml:space="preserve"> CORPORACION DE ADELANTO DE FARELLONES</w:t>
      </w:r>
    </w:p>
    <w:p w14:paraId="73BFB8D9" w14:textId="77777777" w:rsidR="00FB7A18" w:rsidRPr="00E84A98" w:rsidRDefault="00FB7A18" w:rsidP="00B532F7">
      <w:pPr>
        <w:spacing w:line="288" w:lineRule="auto"/>
        <w:jc w:val="both"/>
        <w:rPr>
          <w:sz w:val="28"/>
          <w:szCs w:val="28"/>
        </w:rPr>
      </w:pPr>
    </w:p>
    <w:p w14:paraId="19DDC7D4" w14:textId="0D87C6AE" w:rsidR="00FB7A18" w:rsidRPr="00E84A98" w:rsidRDefault="00A37688" w:rsidP="00B532F7">
      <w:pPr>
        <w:spacing w:line="288" w:lineRule="auto"/>
        <w:jc w:val="both"/>
        <w:rPr>
          <w:sz w:val="28"/>
          <w:szCs w:val="28"/>
        </w:rPr>
      </w:pPr>
      <w:r w:rsidRPr="00E84A98">
        <w:rPr>
          <w:b/>
          <w:bCs/>
          <w:sz w:val="28"/>
          <w:szCs w:val="28"/>
          <w:u w:val="single"/>
        </w:rPr>
        <w:t>Artículo Primero</w:t>
      </w:r>
      <w:r w:rsidR="00FB7A18" w:rsidRPr="00E84A98">
        <w:rPr>
          <w:b/>
          <w:bCs/>
          <w:sz w:val="28"/>
          <w:szCs w:val="28"/>
        </w:rPr>
        <w:t>:</w:t>
      </w:r>
      <w:r w:rsidR="00FB7A18" w:rsidRPr="00E84A98">
        <w:rPr>
          <w:sz w:val="28"/>
          <w:szCs w:val="28"/>
        </w:rPr>
        <w:t xml:space="preserve"> Las votaciones y elecciones que deban efectuarse en las Asambleas Generales de la Corporación </w:t>
      </w:r>
      <w:r w:rsidR="00763F01" w:rsidRPr="00E84A98">
        <w:rPr>
          <w:sz w:val="28"/>
          <w:szCs w:val="28"/>
        </w:rPr>
        <w:t xml:space="preserve">se regirán por lo dispuesto en los Estatutos y por las normas del presente reglamento. </w:t>
      </w:r>
      <w:r w:rsidR="00FB7A18" w:rsidRPr="00E84A98">
        <w:rPr>
          <w:sz w:val="28"/>
          <w:szCs w:val="28"/>
        </w:rPr>
        <w:t xml:space="preserve"> </w:t>
      </w:r>
    </w:p>
    <w:p w14:paraId="2CDDB669" w14:textId="11153D65" w:rsidR="00B67F84" w:rsidRPr="00E84A98" w:rsidRDefault="00B67F84" w:rsidP="00B532F7">
      <w:pPr>
        <w:spacing w:line="288" w:lineRule="auto"/>
        <w:jc w:val="both"/>
        <w:rPr>
          <w:sz w:val="28"/>
          <w:szCs w:val="28"/>
        </w:rPr>
      </w:pPr>
    </w:p>
    <w:p w14:paraId="76E10FA6" w14:textId="332A5EDD" w:rsidR="00C07ADC" w:rsidRPr="00E84A98" w:rsidRDefault="00C07ADC" w:rsidP="00B532F7">
      <w:pPr>
        <w:spacing w:line="288" w:lineRule="auto"/>
        <w:jc w:val="center"/>
        <w:rPr>
          <w:b/>
          <w:bCs/>
          <w:sz w:val="28"/>
          <w:szCs w:val="28"/>
        </w:rPr>
      </w:pPr>
      <w:r w:rsidRPr="00E84A98">
        <w:rPr>
          <w:b/>
          <w:bCs/>
          <w:sz w:val="28"/>
          <w:szCs w:val="28"/>
        </w:rPr>
        <w:t>TITULO PRIMERO</w:t>
      </w:r>
    </w:p>
    <w:p w14:paraId="7B862218" w14:textId="196A18A4" w:rsidR="00C07ADC" w:rsidRPr="00E84A98" w:rsidRDefault="00C07ADC" w:rsidP="00B532F7">
      <w:pPr>
        <w:spacing w:line="288" w:lineRule="auto"/>
        <w:jc w:val="center"/>
        <w:rPr>
          <w:b/>
          <w:bCs/>
          <w:sz w:val="28"/>
          <w:szCs w:val="28"/>
        </w:rPr>
      </w:pPr>
      <w:r w:rsidRPr="00E84A98">
        <w:rPr>
          <w:b/>
          <w:bCs/>
          <w:sz w:val="28"/>
          <w:szCs w:val="28"/>
        </w:rPr>
        <w:t>DE LAS VOTACIONES</w:t>
      </w:r>
    </w:p>
    <w:p w14:paraId="3064EB0B" w14:textId="77777777" w:rsidR="00C07ADC" w:rsidRPr="00E84A98" w:rsidRDefault="00C07ADC" w:rsidP="00B532F7">
      <w:pPr>
        <w:spacing w:line="288" w:lineRule="auto"/>
        <w:jc w:val="both"/>
        <w:rPr>
          <w:b/>
          <w:bCs/>
          <w:sz w:val="28"/>
          <w:szCs w:val="28"/>
          <w:u w:val="single"/>
        </w:rPr>
      </w:pPr>
    </w:p>
    <w:p w14:paraId="6C47C0F1" w14:textId="29B99680" w:rsidR="00FB7A18" w:rsidRPr="00E84A98" w:rsidRDefault="00A37688" w:rsidP="00B532F7">
      <w:pPr>
        <w:spacing w:line="288" w:lineRule="auto"/>
        <w:jc w:val="both"/>
        <w:rPr>
          <w:sz w:val="28"/>
          <w:szCs w:val="28"/>
        </w:rPr>
      </w:pPr>
      <w:r w:rsidRPr="00E84A98">
        <w:rPr>
          <w:b/>
          <w:bCs/>
          <w:sz w:val="28"/>
          <w:szCs w:val="28"/>
          <w:u w:val="single"/>
        </w:rPr>
        <w:t>Artículo Segundo</w:t>
      </w:r>
      <w:r w:rsidR="00FB7A18" w:rsidRPr="00E84A98">
        <w:rPr>
          <w:b/>
          <w:bCs/>
          <w:sz w:val="28"/>
          <w:szCs w:val="28"/>
        </w:rPr>
        <w:t>:</w:t>
      </w:r>
      <w:r w:rsidR="00AC5C07" w:rsidRPr="00E84A98">
        <w:rPr>
          <w:sz w:val="28"/>
          <w:szCs w:val="28"/>
        </w:rPr>
        <w:t xml:space="preserve"> </w:t>
      </w:r>
      <w:r w:rsidR="00FB7A18" w:rsidRPr="00E84A98">
        <w:rPr>
          <w:sz w:val="28"/>
          <w:szCs w:val="28"/>
        </w:rPr>
        <w:t>Los acuerdos que deban someterse a votación deberán ser aprobados por la mayoría absoluta de los asistentes a la Asamblea legalmente constituida, salvo aquellas materias en que la ley o los Estatutos exijan un quorum especial.</w:t>
      </w:r>
    </w:p>
    <w:p w14:paraId="4C30483E" w14:textId="77777777" w:rsidR="00B67F84" w:rsidRPr="00E84A98" w:rsidRDefault="00B67F84" w:rsidP="00B532F7">
      <w:pPr>
        <w:spacing w:line="288" w:lineRule="auto"/>
        <w:jc w:val="both"/>
        <w:rPr>
          <w:sz w:val="28"/>
          <w:szCs w:val="28"/>
        </w:rPr>
      </w:pPr>
    </w:p>
    <w:p w14:paraId="5A20A230" w14:textId="0099AA03" w:rsidR="00B2791D" w:rsidRPr="00E84A98" w:rsidRDefault="00AC5C07" w:rsidP="00B532F7">
      <w:pPr>
        <w:spacing w:line="288" w:lineRule="auto"/>
        <w:jc w:val="both"/>
        <w:rPr>
          <w:sz w:val="28"/>
          <w:szCs w:val="28"/>
        </w:rPr>
      </w:pPr>
      <w:r w:rsidRPr="00E84A98">
        <w:rPr>
          <w:sz w:val="28"/>
          <w:szCs w:val="28"/>
        </w:rPr>
        <w:t xml:space="preserve">En las votaciones </w:t>
      </w:r>
      <w:r w:rsidR="00B67F84" w:rsidRPr="00E84A98">
        <w:rPr>
          <w:sz w:val="28"/>
          <w:szCs w:val="28"/>
        </w:rPr>
        <w:t>gana</w:t>
      </w:r>
      <w:r w:rsidR="00B532F7">
        <w:rPr>
          <w:sz w:val="28"/>
          <w:szCs w:val="28"/>
        </w:rPr>
        <w:t>rá</w:t>
      </w:r>
      <w:r w:rsidR="00B67F84" w:rsidRPr="00E84A98">
        <w:rPr>
          <w:sz w:val="28"/>
          <w:szCs w:val="28"/>
        </w:rPr>
        <w:t xml:space="preserve"> la opción que obtenga la mayoría absoluta de los votos.</w:t>
      </w:r>
    </w:p>
    <w:p w14:paraId="47535DDD" w14:textId="6444D128" w:rsidR="00AC5C07" w:rsidRPr="00E84A98" w:rsidRDefault="00AC5C07" w:rsidP="00B532F7">
      <w:pPr>
        <w:spacing w:line="288" w:lineRule="auto"/>
        <w:jc w:val="both"/>
        <w:rPr>
          <w:sz w:val="28"/>
          <w:szCs w:val="28"/>
        </w:rPr>
      </w:pPr>
    </w:p>
    <w:p w14:paraId="3F18DE9F" w14:textId="4E977E45" w:rsidR="00AC5C07" w:rsidRPr="00E84A98" w:rsidRDefault="00AC5C07" w:rsidP="00B532F7">
      <w:pPr>
        <w:spacing w:line="288" w:lineRule="auto"/>
        <w:jc w:val="both"/>
        <w:rPr>
          <w:sz w:val="28"/>
          <w:szCs w:val="28"/>
        </w:rPr>
      </w:pPr>
      <w:r w:rsidRPr="00E84A98">
        <w:rPr>
          <w:sz w:val="28"/>
          <w:szCs w:val="28"/>
        </w:rPr>
        <w:t xml:space="preserve">En caso de no alcanzarse la mayoría </w:t>
      </w:r>
      <w:proofErr w:type="gramStart"/>
      <w:r w:rsidRPr="00E84A98">
        <w:rPr>
          <w:sz w:val="28"/>
          <w:szCs w:val="28"/>
        </w:rPr>
        <w:t>absoluta,  de</w:t>
      </w:r>
      <w:proofErr w:type="gramEnd"/>
      <w:r w:rsidRPr="00E84A98">
        <w:rPr>
          <w:sz w:val="28"/>
          <w:szCs w:val="28"/>
        </w:rPr>
        <w:t xml:space="preserve"> inmediato, se efectuará una segunda votación entre las dos opciones más votadas, ganando la que obtenga mayor cantidad de votos.</w:t>
      </w:r>
    </w:p>
    <w:p w14:paraId="25CFF43B" w14:textId="77777777" w:rsidR="00B2791D" w:rsidRPr="00E84A98" w:rsidRDefault="00B2791D" w:rsidP="00B532F7">
      <w:pPr>
        <w:spacing w:line="288" w:lineRule="auto"/>
        <w:jc w:val="both"/>
        <w:rPr>
          <w:sz w:val="28"/>
          <w:szCs w:val="28"/>
        </w:rPr>
      </w:pPr>
    </w:p>
    <w:p w14:paraId="009C5A98" w14:textId="72E43613" w:rsidR="00A41106" w:rsidRPr="00E84A98" w:rsidRDefault="00B2791D" w:rsidP="00B532F7">
      <w:pPr>
        <w:spacing w:line="288" w:lineRule="auto"/>
        <w:jc w:val="both"/>
        <w:rPr>
          <w:sz w:val="28"/>
          <w:szCs w:val="28"/>
        </w:rPr>
      </w:pPr>
      <w:bookmarkStart w:id="0" w:name="_Hlk80124433"/>
      <w:r w:rsidRPr="00E84A98">
        <w:rPr>
          <w:sz w:val="28"/>
          <w:szCs w:val="28"/>
        </w:rPr>
        <w:t xml:space="preserve">Para los efectos de </w:t>
      </w:r>
      <w:r w:rsidR="00AC5C07" w:rsidRPr="00E84A98">
        <w:rPr>
          <w:sz w:val="28"/>
          <w:szCs w:val="28"/>
        </w:rPr>
        <w:t>la cantidad de votos que tienen los socios y el otorgamiento de</w:t>
      </w:r>
      <w:r w:rsidRPr="00E84A98">
        <w:rPr>
          <w:sz w:val="28"/>
          <w:szCs w:val="28"/>
        </w:rPr>
        <w:t xml:space="preserve"> poderes</w:t>
      </w:r>
      <w:r w:rsidR="00AC5C07" w:rsidRPr="00E84A98">
        <w:rPr>
          <w:sz w:val="28"/>
          <w:szCs w:val="28"/>
        </w:rPr>
        <w:t xml:space="preserve"> para las asambleas, votaciones y elecciones </w:t>
      </w:r>
      <w:r w:rsidRPr="00E84A98">
        <w:rPr>
          <w:sz w:val="28"/>
          <w:szCs w:val="28"/>
        </w:rPr>
        <w:t>se estará a lo dispuesto en los Estatutos.</w:t>
      </w:r>
    </w:p>
    <w:bookmarkEnd w:id="0"/>
    <w:p w14:paraId="3AEB9381" w14:textId="7A8690FB" w:rsidR="00B67F84" w:rsidRPr="00E84A98" w:rsidRDefault="00B67F84" w:rsidP="00B532F7">
      <w:pPr>
        <w:spacing w:line="288" w:lineRule="auto"/>
        <w:jc w:val="both"/>
        <w:rPr>
          <w:sz w:val="28"/>
          <w:szCs w:val="28"/>
        </w:rPr>
      </w:pPr>
    </w:p>
    <w:p w14:paraId="1774D436" w14:textId="5E1364C2" w:rsidR="00B67F84" w:rsidRPr="00E84A98" w:rsidRDefault="00B67F84" w:rsidP="00B532F7">
      <w:pPr>
        <w:spacing w:line="288" w:lineRule="auto"/>
        <w:jc w:val="both"/>
        <w:rPr>
          <w:sz w:val="28"/>
          <w:szCs w:val="28"/>
        </w:rPr>
      </w:pPr>
    </w:p>
    <w:p w14:paraId="3C378166" w14:textId="386BFFAB" w:rsidR="0072683D" w:rsidRPr="00E84A98" w:rsidRDefault="0072683D" w:rsidP="00B532F7">
      <w:pPr>
        <w:spacing w:line="288" w:lineRule="auto"/>
        <w:jc w:val="both"/>
        <w:rPr>
          <w:sz w:val="28"/>
          <w:szCs w:val="28"/>
        </w:rPr>
      </w:pPr>
    </w:p>
    <w:p w14:paraId="2312FA05" w14:textId="77777777" w:rsidR="0072683D" w:rsidRPr="00E84A98" w:rsidRDefault="0072683D" w:rsidP="00B532F7">
      <w:pPr>
        <w:spacing w:line="288" w:lineRule="auto"/>
        <w:jc w:val="both"/>
        <w:rPr>
          <w:sz w:val="28"/>
          <w:szCs w:val="28"/>
        </w:rPr>
      </w:pPr>
    </w:p>
    <w:p w14:paraId="6A7CBB21" w14:textId="30E12BF2" w:rsidR="00C07ADC" w:rsidRPr="00E84A98" w:rsidRDefault="00C07ADC" w:rsidP="00B532F7">
      <w:pPr>
        <w:spacing w:line="288" w:lineRule="auto"/>
        <w:jc w:val="center"/>
        <w:rPr>
          <w:b/>
          <w:bCs/>
          <w:sz w:val="28"/>
          <w:szCs w:val="28"/>
        </w:rPr>
      </w:pPr>
      <w:r w:rsidRPr="00E84A98">
        <w:rPr>
          <w:b/>
          <w:bCs/>
          <w:sz w:val="28"/>
          <w:szCs w:val="28"/>
        </w:rPr>
        <w:t>TÍTULO SEGUNDO</w:t>
      </w:r>
    </w:p>
    <w:p w14:paraId="495F9E7B" w14:textId="0545B7C0" w:rsidR="00C07ADC" w:rsidRPr="00E84A98" w:rsidRDefault="00C07ADC" w:rsidP="00B532F7">
      <w:pPr>
        <w:spacing w:line="288" w:lineRule="auto"/>
        <w:jc w:val="center"/>
        <w:rPr>
          <w:b/>
          <w:bCs/>
          <w:sz w:val="28"/>
          <w:szCs w:val="28"/>
        </w:rPr>
      </w:pPr>
      <w:r w:rsidRPr="00E84A98">
        <w:rPr>
          <w:b/>
          <w:bCs/>
          <w:sz w:val="28"/>
          <w:szCs w:val="28"/>
        </w:rPr>
        <w:t>DE LAS ELECCIONES</w:t>
      </w:r>
    </w:p>
    <w:p w14:paraId="4333E66D" w14:textId="77777777" w:rsidR="00C07ADC" w:rsidRPr="00E84A98" w:rsidRDefault="00C07ADC" w:rsidP="00B532F7">
      <w:pPr>
        <w:spacing w:line="288" w:lineRule="auto"/>
        <w:jc w:val="both"/>
        <w:rPr>
          <w:b/>
          <w:bCs/>
          <w:sz w:val="28"/>
          <w:szCs w:val="28"/>
          <w:u w:val="single"/>
        </w:rPr>
      </w:pPr>
    </w:p>
    <w:p w14:paraId="5FB91FDC" w14:textId="56FD6BA1" w:rsidR="00257A8E" w:rsidRPr="00E84A98" w:rsidRDefault="00A37688" w:rsidP="00B532F7">
      <w:pPr>
        <w:spacing w:line="288" w:lineRule="auto"/>
        <w:jc w:val="both"/>
        <w:rPr>
          <w:sz w:val="28"/>
          <w:szCs w:val="28"/>
        </w:rPr>
      </w:pPr>
      <w:r w:rsidRPr="00E84A98">
        <w:rPr>
          <w:b/>
          <w:bCs/>
          <w:sz w:val="28"/>
          <w:szCs w:val="28"/>
          <w:u w:val="single"/>
        </w:rPr>
        <w:t>Artículo Tercero</w:t>
      </w:r>
      <w:r w:rsidR="00FB7A18" w:rsidRPr="00E84A98">
        <w:rPr>
          <w:sz w:val="28"/>
          <w:szCs w:val="28"/>
        </w:rPr>
        <w:t xml:space="preserve">: </w:t>
      </w:r>
      <w:r w:rsidR="00B114BA" w:rsidRPr="004D0233">
        <w:rPr>
          <w:sz w:val="28"/>
          <w:szCs w:val="28"/>
        </w:rPr>
        <w:t xml:space="preserve">Las elecciones </w:t>
      </w:r>
      <w:r w:rsidR="00B114BA" w:rsidRPr="00E84A98">
        <w:rPr>
          <w:sz w:val="28"/>
          <w:szCs w:val="28"/>
        </w:rPr>
        <w:t>que se realicen en la Asamblea General</w:t>
      </w:r>
      <w:r w:rsidR="00B114BA" w:rsidRPr="004D0233">
        <w:rPr>
          <w:sz w:val="28"/>
          <w:szCs w:val="28"/>
        </w:rPr>
        <w:t xml:space="preserve"> estarán a cargo de </w:t>
      </w:r>
      <w:r w:rsidR="00B114BA" w:rsidRPr="00E84A98">
        <w:rPr>
          <w:sz w:val="28"/>
          <w:szCs w:val="28"/>
        </w:rPr>
        <w:t>una</w:t>
      </w:r>
      <w:r w:rsidR="00B114BA" w:rsidRPr="004D0233">
        <w:rPr>
          <w:sz w:val="28"/>
          <w:szCs w:val="28"/>
        </w:rPr>
        <w:t xml:space="preserve"> Comisión Electoral, </w:t>
      </w:r>
      <w:r w:rsidR="00B114BA" w:rsidRPr="00E84A98">
        <w:rPr>
          <w:sz w:val="28"/>
          <w:szCs w:val="28"/>
        </w:rPr>
        <w:t xml:space="preserve">que estará integrada por tres miembros, elegidos por votación pública, </w:t>
      </w:r>
      <w:r w:rsidR="00B114BA" w:rsidRPr="004D0233">
        <w:rPr>
          <w:sz w:val="28"/>
          <w:szCs w:val="28"/>
        </w:rPr>
        <w:t>entidad encargada y responsable de la recepción de los votos, escrutarlos, calificación del acto electoral y de la proclamación de los candidatos electos.</w:t>
      </w:r>
    </w:p>
    <w:p w14:paraId="5316E384" w14:textId="77777777" w:rsidR="00B114BA" w:rsidRPr="00E84A98" w:rsidRDefault="00B114BA" w:rsidP="00B532F7">
      <w:pPr>
        <w:spacing w:line="288" w:lineRule="auto"/>
        <w:jc w:val="both"/>
        <w:rPr>
          <w:sz w:val="28"/>
          <w:szCs w:val="28"/>
        </w:rPr>
      </w:pPr>
    </w:p>
    <w:p w14:paraId="09DAC919" w14:textId="7F825746" w:rsidR="00EE7907" w:rsidRPr="00E84A98" w:rsidRDefault="00A37688" w:rsidP="00B532F7">
      <w:pPr>
        <w:spacing w:line="288" w:lineRule="auto"/>
        <w:jc w:val="both"/>
        <w:rPr>
          <w:sz w:val="28"/>
          <w:szCs w:val="28"/>
        </w:rPr>
      </w:pPr>
      <w:r w:rsidRPr="00E84A98">
        <w:rPr>
          <w:b/>
          <w:bCs/>
          <w:sz w:val="28"/>
          <w:szCs w:val="28"/>
          <w:u w:val="single"/>
        </w:rPr>
        <w:t>Artículo Cuarto</w:t>
      </w:r>
      <w:r w:rsidR="00FB7A18" w:rsidRPr="00E84A98">
        <w:rPr>
          <w:b/>
          <w:bCs/>
          <w:sz w:val="28"/>
          <w:szCs w:val="28"/>
        </w:rPr>
        <w:t>:</w:t>
      </w:r>
      <w:r w:rsidR="00FB7A18" w:rsidRPr="00E84A98">
        <w:rPr>
          <w:sz w:val="28"/>
          <w:szCs w:val="28"/>
        </w:rPr>
        <w:t xml:space="preserve"> </w:t>
      </w:r>
      <w:r w:rsidR="00EE7907" w:rsidRPr="00E07E29">
        <w:rPr>
          <w:sz w:val="28"/>
          <w:szCs w:val="28"/>
        </w:rPr>
        <w:t xml:space="preserve">En </w:t>
      </w:r>
      <w:r w:rsidR="00EE7907" w:rsidRPr="00E84A98">
        <w:rPr>
          <w:sz w:val="28"/>
          <w:szCs w:val="28"/>
        </w:rPr>
        <w:t>la Asamblea</w:t>
      </w:r>
      <w:r w:rsidR="00EE7907" w:rsidRPr="00E07E29">
        <w:rPr>
          <w:sz w:val="28"/>
          <w:szCs w:val="28"/>
        </w:rPr>
        <w:t xml:space="preserve"> General Ordinaria, en que deba realizarse una o más </w:t>
      </w:r>
      <w:r w:rsidR="00EE7907" w:rsidRPr="00E84A98">
        <w:rPr>
          <w:sz w:val="28"/>
          <w:szCs w:val="28"/>
        </w:rPr>
        <w:t>elecciones, se</w:t>
      </w:r>
      <w:r w:rsidR="00EE7907" w:rsidRPr="00E07E29">
        <w:rPr>
          <w:sz w:val="28"/>
          <w:szCs w:val="28"/>
        </w:rPr>
        <w:t xml:space="preserve"> elegirá </w:t>
      </w:r>
      <w:proofErr w:type="gramStart"/>
      <w:r w:rsidR="00EE7907" w:rsidRPr="00E84A98">
        <w:rPr>
          <w:sz w:val="28"/>
          <w:szCs w:val="28"/>
        </w:rPr>
        <w:t>la</w:t>
      </w:r>
      <w:r w:rsidR="00EE7907" w:rsidRPr="00E07E29">
        <w:rPr>
          <w:sz w:val="28"/>
          <w:szCs w:val="28"/>
        </w:rPr>
        <w:t xml:space="preserve">  </w:t>
      </w:r>
      <w:bookmarkStart w:id="1" w:name="_Hlk64904374"/>
      <w:r w:rsidR="00EE7907" w:rsidRPr="00E07E29">
        <w:rPr>
          <w:sz w:val="28"/>
          <w:szCs w:val="28"/>
        </w:rPr>
        <w:t>Comisión</w:t>
      </w:r>
      <w:proofErr w:type="gramEnd"/>
      <w:r w:rsidR="00EE7907" w:rsidRPr="00E07E29">
        <w:rPr>
          <w:sz w:val="28"/>
          <w:szCs w:val="28"/>
        </w:rPr>
        <w:t xml:space="preserve"> Electoral</w:t>
      </w:r>
      <w:bookmarkEnd w:id="1"/>
      <w:r w:rsidR="00EE7907" w:rsidRPr="00E07E29">
        <w:rPr>
          <w:sz w:val="28"/>
          <w:szCs w:val="28"/>
        </w:rPr>
        <w:t xml:space="preserve"> que estará integrada por tres miembros, elegidos por votación pública</w:t>
      </w:r>
      <w:r w:rsidR="00EE7907" w:rsidRPr="00E84A98">
        <w:rPr>
          <w:sz w:val="28"/>
          <w:szCs w:val="28"/>
        </w:rPr>
        <w:t>.</w:t>
      </w:r>
    </w:p>
    <w:p w14:paraId="1F33D64A" w14:textId="04080122" w:rsidR="00257A8E" w:rsidRPr="00E84A98" w:rsidRDefault="00EE7907" w:rsidP="00B532F7">
      <w:pPr>
        <w:spacing w:line="288" w:lineRule="auto"/>
        <w:jc w:val="both"/>
        <w:rPr>
          <w:sz w:val="28"/>
          <w:szCs w:val="28"/>
        </w:rPr>
      </w:pPr>
      <w:r w:rsidRPr="00EE7907">
        <w:rPr>
          <w:sz w:val="28"/>
          <w:szCs w:val="28"/>
        </w:rPr>
        <w:t xml:space="preserve">La Comisión Electoral quedará constituida en ese acto y actuará en las elecciones que se efectúen en </w:t>
      </w:r>
      <w:proofErr w:type="gramStart"/>
      <w:r w:rsidRPr="00EE7907">
        <w:rPr>
          <w:sz w:val="28"/>
          <w:szCs w:val="28"/>
        </w:rPr>
        <w:t>la  misma</w:t>
      </w:r>
      <w:proofErr w:type="gramEnd"/>
      <w:r w:rsidRPr="00EE7907">
        <w:rPr>
          <w:sz w:val="28"/>
          <w:szCs w:val="28"/>
        </w:rPr>
        <w:t xml:space="preserve"> Asamblea General. Los integrantes de esta cesarán automáticamente en sus cargos, una vez realizadas las funciones que le corresponden en la referida Asamblea General. </w:t>
      </w:r>
    </w:p>
    <w:p w14:paraId="4F5BE01F" w14:textId="76D27CBB" w:rsidR="00EE7907" w:rsidRPr="00E84A98" w:rsidRDefault="00EE7907" w:rsidP="00B532F7">
      <w:pPr>
        <w:spacing w:line="288" w:lineRule="auto"/>
        <w:jc w:val="both"/>
        <w:rPr>
          <w:sz w:val="28"/>
          <w:szCs w:val="28"/>
        </w:rPr>
      </w:pPr>
      <w:r w:rsidRPr="00EE7907">
        <w:rPr>
          <w:sz w:val="28"/>
          <w:szCs w:val="28"/>
        </w:rPr>
        <w:t xml:space="preserve">No podrán formar parte de la Comisión Electoral los Directores, titulares y suplentes, los </w:t>
      </w:r>
      <w:proofErr w:type="gramStart"/>
      <w:r w:rsidRPr="00EE7907">
        <w:rPr>
          <w:sz w:val="28"/>
          <w:szCs w:val="28"/>
        </w:rPr>
        <w:t>miembros  del</w:t>
      </w:r>
      <w:proofErr w:type="gramEnd"/>
      <w:r w:rsidRPr="00EE7907">
        <w:rPr>
          <w:sz w:val="28"/>
          <w:szCs w:val="28"/>
        </w:rPr>
        <w:t xml:space="preserve"> Consejo Asesor y los candidatos participantes en las elecciones en que debe intervenir la Comisión Electoral.</w:t>
      </w:r>
    </w:p>
    <w:p w14:paraId="256145E3" w14:textId="2D11FE1A" w:rsidR="00BC0766" w:rsidRPr="00E84A98" w:rsidRDefault="00EE7907" w:rsidP="00B532F7">
      <w:pPr>
        <w:spacing w:line="288" w:lineRule="auto"/>
        <w:jc w:val="both"/>
        <w:rPr>
          <w:sz w:val="28"/>
          <w:szCs w:val="28"/>
        </w:rPr>
      </w:pPr>
      <w:r w:rsidRPr="00E84A98">
        <w:rPr>
          <w:sz w:val="28"/>
          <w:szCs w:val="28"/>
        </w:rPr>
        <w:t>El recuento de votos será público.</w:t>
      </w:r>
    </w:p>
    <w:p w14:paraId="16E5630F" w14:textId="3E2CED3F" w:rsidR="006B24CC" w:rsidRPr="00E84A98" w:rsidRDefault="009377E1" w:rsidP="00B532F7">
      <w:pPr>
        <w:spacing w:line="288" w:lineRule="auto"/>
        <w:jc w:val="both"/>
        <w:rPr>
          <w:sz w:val="28"/>
          <w:szCs w:val="28"/>
        </w:rPr>
      </w:pPr>
      <w:r w:rsidRPr="00E84A98">
        <w:rPr>
          <w:b/>
          <w:bCs/>
          <w:sz w:val="28"/>
          <w:szCs w:val="28"/>
          <w:u w:val="single"/>
        </w:rPr>
        <w:t>Artículo Quinto</w:t>
      </w:r>
      <w:r w:rsidRPr="00E84A98">
        <w:rPr>
          <w:b/>
          <w:bCs/>
          <w:sz w:val="28"/>
          <w:szCs w:val="28"/>
        </w:rPr>
        <w:t xml:space="preserve">: </w:t>
      </w:r>
      <w:r w:rsidR="006B24CC" w:rsidRPr="00E84A98">
        <w:rPr>
          <w:sz w:val="28"/>
          <w:szCs w:val="28"/>
        </w:rPr>
        <w:t>En las elecciones de directorio se aplicarán las siguientes reglas:</w:t>
      </w:r>
    </w:p>
    <w:p w14:paraId="7915F4F0" w14:textId="75FA8829" w:rsidR="006B24CC" w:rsidRPr="00E84A98" w:rsidRDefault="006B24CC" w:rsidP="00B532F7">
      <w:pPr>
        <w:pStyle w:val="Prrafodelista"/>
        <w:numPr>
          <w:ilvl w:val="0"/>
          <w:numId w:val="3"/>
        </w:numPr>
        <w:spacing w:line="288" w:lineRule="auto"/>
        <w:contextualSpacing w:val="0"/>
        <w:jc w:val="both"/>
        <w:rPr>
          <w:sz w:val="28"/>
          <w:szCs w:val="28"/>
        </w:rPr>
      </w:pPr>
      <w:r w:rsidRPr="00E84A98">
        <w:rPr>
          <w:sz w:val="28"/>
          <w:szCs w:val="28"/>
        </w:rPr>
        <w:lastRenderedPageBreak/>
        <w:t xml:space="preserve">La elección realizará en la Asamblea General Ordinaria en la </w:t>
      </w:r>
      <w:r w:rsidR="00257A8E" w:rsidRPr="00E84A98">
        <w:rPr>
          <w:sz w:val="28"/>
          <w:szCs w:val="28"/>
        </w:rPr>
        <w:t>oportunidad</w:t>
      </w:r>
      <w:r w:rsidRPr="00E84A98">
        <w:rPr>
          <w:sz w:val="28"/>
          <w:szCs w:val="28"/>
        </w:rPr>
        <w:t xml:space="preserve"> que fijan los Estatutos;</w:t>
      </w:r>
    </w:p>
    <w:p w14:paraId="10FEFEF6" w14:textId="60547F91" w:rsidR="006B24CC" w:rsidRPr="00E84A98" w:rsidRDefault="006B24CC" w:rsidP="00B532F7">
      <w:pPr>
        <w:pStyle w:val="Prrafodelista"/>
        <w:numPr>
          <w:ilvl w:val="0"/>
          <w:numId w:val="3"/>
        </w:numPr>
        <w:spacing w:line="288" w:lineRule="auto"/>
        <w:contextualSpacing w:val="0"/>
        <w:jc w:val="both"/>
        <w:rPr>
          <w:sz w:val="28"/>
          <w:szCs w:val="28"/>
        </w:rPr>
      </w:pPr>
      <w:r w:rsidRPr="00E84A98">
        <w:rPr>
          <w:sz w:val="28"/>
          <w:szCs w:val="28"/>
        </w:rPr>
        <w:t xml:space="preserve">Podrán participar en la </w:t>
      </w:r>
      <w:r w:rsidR="00636E8B" w:rsidRPr="00E84A98">
        <w:rPr>
          <w:sz w:val="28"/>
          <w:szCs w:val="28"/>
        </w:rPr>
        <w:t>elección todos los socios activos con sus cuotas al día</w:t>
      </w:r>
      <w:r w:rsidRPr="00E84A98">
        <w:rPr>
          <w:sz w:val="28"/>
          <w:szCs w:val="28"/>
        </w:rPr>
        <w:t>;</w:t>
      </w:r>
    </w:p>
    <w:p w14:paraId="5E102D9B" w14:textId="54EB0079" w:rsidR="006B24CC" w:rsidRPr="00E84A98" w:rsidRDefault="006B24CC" w:rsidP="00B532F7">
      <w:pPr>
        <w:pStyle w:val="Prrafodelista"/>
        <w:numPr>
          <w:ilvl w:val="0"/>
          <w:numId w:val="3"/>
        </w:numPr>
        <w:spacing w:line="288" w:lineRule="auto"/>
        <w:contextualSpacing w:val="0"/>
        <w:jc w:val="both"/>
        <w:rPr>
          <w:sz w:val="28"/>
          <w:szCs w:val="28"/>
        </w:rPr>
      </w:pPr>
      <w:r w:rsidRPr="00E84A98">
        <w:rPr>
          <w:sz w:val="28"/>
          <w:szCs w:val="28"/>
        </w:rPr>
        <w:t xml:space="preserve">Asimismo, deberán indicar un correo electrónico </w:t>
      </w:r>
      <w:r w:rsidR="00636E8B" w:rsidRPr="00E84A98">
        <w:rPr>
          <w:sz w:val="28"/>
          <w:szCs w:val="28"/>
        </w:rPr>
        <w:t xml:space="preserve">para ser notificado </w:t>
      </w:r>
      <w:r w:rsidRPr="00E84A98">
        <w:rPr>
          <w:sz w:val="28"/>
          <w:szCs w:val="28"/>
        </w:rPr>
        <w:t>de las resoluciones y observaciones que se efectúen;</w:t>
      </w:r>
    </w:p>
    <w:p w14:paraId="2DB274DE" w14:textId="1379B187" w:rsidR="006B24CC" w:rsidRPr="00E84A98" w:rsidRDefault="006B24CC" w:rsidP="00B532F7">
      <w:pPr>
        <w:pStyle w:val="Prrafodelista"/>
        <w:numPr>
          <w:ilvl w:val="0"/>
          <w:numId w:val="3"/>
        </w:numPr>
        <w:spacing w:line="288" w:lineRule="auto"/>
        <w:contextualSpacing w:val="0"/>
        <w:jc w:val="both"/>
        <w:rPr>
          <w:sz w:val="28"/>
          <w:szCs w:val="28"/>
        </w:rPr>
      </w:pPr>
      <w:r w:rsidRPr="00E84A98">
        <w:rPr>
          <w:sz w:val="28"/>
          <w:szCs w:val="28"/>
        </w:rPr>
        <w:t xml:space="preserve">La inscripción de las </w:t>
      </w:r>
      <w:r w:rsidR="00636E8B" w:rsidRPr="00E84A98">
        <w:rPr>
          <w:sz w:val="28"/>
          <w:szCs w:val="28"/>
        </w:rPr>
        <w:t xml:space="preserve">candidaturas </w:t>
      </w:r>
      <w:r w:rsidRPr="00E84A98">
        <w:rPr>
          <w:sz w:val="28"/>
          <w:szCs w:val="28"/>
        </w:rPr>
        <w:t xml:space="preserve">se realizará desde 30 días y hasta </w:t>
      </w:r>
      <w:r w:rsidR="0043545F" w:rsidRPr="00E84A98">
        <w:rPr>
          <w:sz w:val="28"/>
          <w:szCs w:val="28"/>
        </w:rPr>
        <w:t>10</w:t>
      </w:r>
      <w:r w:rsidRPr="00E84A98">
        <w:rPr>
          <w:sz w:val="28"/>
          <w:szCs w:val="28"/>
        </w:rPr>
        <w:t xml:space="preserve"> días antes de la Asamblea General Ordinaria convocada en primera citación;</w:t>
      </w:r>
    </w:p>
    <w:p w14:paraId="323A2F28" w14:textId="22D535DD" w:rsidR="006B24CC" w:rsidRPr="00E84A98" w:rsidRDefault="006B24CC" w:rsidP="00B532F7">
      <w:pPr>
        <w:pStyle w:val="Prrafodelista"/>
        <w:numPr>
          <w:ilvl w:val="0"/>
          <w:numId w:val="3"/>
        </w:numPr>
        <w:spacing w:line="288" w:lineRule="auto"/>
        <w:contextualSpacing w:val="0"/>
        <w:jc w:val="both"/>
        <w:rPr>
          <w:sz w:val="28"/>
          <w:szCs w:val="28"/>
        </w:rPr>
      </w:pPr>
      <w:r w:rsidRPr="00E84A98">
        <w:rPr>
          <w:sz w:val="28"/>
          <w:szCs w:val="28"/>
        </w:rPr>
        <w:t xml:space="preserve">El </w:t>
      </w:r>
      <w:proofErr w:type="gramStart"/>
      <w:r w:rsidRPr="00E84A98">
        <w:rPr>
          <w:sz w:val="28"/>
          <w:szCs w:val="28"/>
        </w:rPr>
        <w:t>Secretario</w:t>
      </w:r>
      <w:proofErr w:type="gramEnd"/>
      <w:r w:rsidRPr="00E84A98">
        <w:rPr>
          <w:sz w:val="28"/>
          <w:szCs w:val="28"/>
        </w:rPr>
        <w:t xml:space="preserve"> del Directorio recibirá las inscripciones </w:t>
      </w:r>
      <w:r w:rsidR="00636E8B" w:rsidRPr="00E84A98">
        <w:rPr>
          <w:sz w:val="28"/>
          <w:szCs w:val="28"/>
        </w:rPr>
        <w:t>de los candidatos</w:t>
      </w:r>
      <w:r w:rsidRPr="00E84A98">
        <w:rPr>
          <w:sz w:val="28"/>
          <w:szCs w:val="28"/>
        </w:rPr>
        <w:t xml:space="preserve"> examinara si cumplen con los requisitos;</w:t>
      </w:r>
    </w:p>
    <w:p w14:paraId="7D2FE872" w14:textId="56647E52" w:rsidR="006B24CC" w:rsidRPr="00E84A98" w:rsidRDefault="006B24CC" w:rsidP="00B532F7">
      <w:pPr>
        <w:pStyle w:val="Prrafodelista"/>
        <w:numPr>
          <w:ilvl w:val="0"/>
          <w:numId w:val="3"/>
        </w:numPr>
        <w:spacing w:line="288" w:lineRule="auto"/>
        <w:contextualSpacing w:val="0"/>
        <w:jc w:val="both"/>
        <w:rPr>
          <w:sz w:val="28"/>
          <w:szCs w:val="28"/>
        </w:rPr>
      </w:pPr>
      <w:r w:rsidRPr="00E84A98">
        <w:rPr>
          <w:sz w:val="28"/>
          <w:szCs w:val="28"/>
        </w:rPr>
        <w:t xml:space="preserve">A la solicitud de inscripción deberá adjuntarse Certificado de Antecedentes para Fines Especiales </w:t>
      </w:r>
      <w:r w:rsidR="00636E8B" w:rsidRPr="00E84A98">
        <w:rPr>
          <w:sz w:val="28"/>
          <w:szCs w:val="28"/>
        </w:rPr>
        <w:t>del candidato</w:t>
      </w:r>
      <w:r w:rsidRPr="00E84A98">
        <w:rPr>
          <w:sz w:val="28"/>
          <w:szCs w:val="28"/>
        </w:rPr>
        <w:t>.</w:t>
      </w:r>
    </w:p>
    <w:p w14:paraId="40B5651E" w14:textId="0D4B8ECD" w:rsidR="0043545F" w:rsidRPr="00E84A98" w:rsidRDefault="006B24CC" w:rsidP="00B532F7">
      <w:pPr>
        <w:pStyle w:val="Prrafodelista"/>
        <w:numPr>
          <w:ilvl w:val="0"/>
          <w:numId w:val="3"/>
        </w:numPr>
        <w:spacing w:line="288" w:lineRule="auto"/>
        <w:contextualSpacing w:val="0"/>
        <w:jc w:val="both"/>
        <w:rPr>
          <w:sz w:val="28"/>
          <w:szCs w:val="28"/>
        </w:rPr>
      </w:pPr>
      <w:r w:rsidRPr="00E84A98">
        <w:rPr>
          <w:sz w:val="28"/>
          <w:szCs w:val="28"/>
        </w:rPr>
        <w:t xml:space="preserve">El </w:t>
      </w:r>
      <w:proofErr w:type="gramStart"/>
      <w:r w:rsidRPr="00E84A98">
        <w:rPr>
          <w:sz w:val="28"/>
          <w:szCs w:val="28"/>
        </w:rPr>
        <w:t>Secretario</w:t>
      </w:r>
      <w:proofErr w:type="gramEnd"/>
      <w:r w:rsidRPr="00E84A98">
        <w:rPr>
          <w:sz w:val="28"/>
          <w:szCs w:val="28"/>
        </w:rPr>
        <w:t xml:space="preserve"> del Directorio </w:t>
      </w:r>
      <w:r w:rsidR="0043545F" w:rsidRPr="00E84A98">
        <w:rPr>
          <w:sz w:val="28"/>
          <w:szCs w:val="28"/>
        </w:rPr>
        <w:t xml:space="preserve">dentro de tres días hábiles de recibida la solicitud </w:t>
      </w:r>
      <w:r w:rsidRPr="00E84A98">
        <w:rPr>
          <w:sz w:val="28"/>
          <w:szCs w:val="28"/>
        </w:rPr>
        <w:t xml:space="preserve">comunicará la inscripción o su rechazo, expresándose en este último caso las razones de este, </w:t>
      </w:r>
      <w:r w:rsidR="0043545F" w:rsidRPr="00E84A98">
        <w:rPr>
          <w:sz w:val="28"/>
          <w:szCs w:val="28"/>
        </w:rPr>
        <w:t xml:space="preserve">pudiendo </w:t>
      </w:r>
      <w:r w:rsidR="00636E8B" w:rsidRPr="00E84A98">
        <w:rPr>
          <w:sz w:val="28"/>
          <w:szCs w:val="28"/>
        </w:rPr>
        <w:t>el candidato afectado</w:t>
      </w:r>
      <w:r w:rsidR="0043545F" w:rsidRPr="00E84A98">
        <w:rPr>
          <w:sz w:val="28"/>
          <w:szCs w:val="28"/>
        </w:rPr>
        <w:t xml:space="preserve"> subsanar los reparos </w:t>
      </w:r>
      <w:r w:rsidR="00094A57" w:rsidRPr="00E84A98">
        <w:rPr>
          <w:sz w:val="28"/>
          <w:szCs w:val="28"/>
        </w:rPr>
        <w:t>hasta cinco días antes de la fecha de convocatoria de la Asamblea General en primera citación</w:t>
      </w:r>
      <w:r w:rsidR="0043545F" w:rsidRPr="00E84A98">
        <w:rPr>
          <w:sz w:val="28"/>
          <w:szCs w:val="28"/>
        </w:rPr>
        <w:t>.</w:t>
      </w:r>
    </w:p>
    <w:p w14:paraId="278B461F" w14:textId="264DF673" w:rsidR="006B24CC" w:rsidRPr="00E84A98" w:rsidRDefault="0043545F" w:rsidP="00B532F7">
      <w:pPr>
        <w:pStyle w:val="Prrafodelista"/>
        <w:numPr>
          <w:ilvl w:val="0"/>
          <w:numId w:val="3"/>
        </w:numPr>
        <w:spacing w:line="288" w:lineRule="auto"/>
        <w:contextualSpacing w:val="0"/>
        <w:jc w:val="both"/>
        <w:rPr>
          <w:sz w:val="28"/>
          <w:szCs w:val="28"/>
        </w:rPr>
      </w:pPr>
      <w:r w:rsidRPr="00E84A98">
        <w:rPr>
          <w:sz w:val="28"/>
          <w:szCs w:val="28"/>
        </w:rPr>
        <w:t xml:space="preserve">Una vez aceptadas las inscripciones </w:t>
      </w:r>
      <w:r w:rsidR="00094A57" w:rsidRPr="00E84A98">
        <w:rPr>
          <w:sz w:val="28"/>
          <w:szCs w:val="28"/>
        </w:rPr>
        <w:t xml:space="preserve">de </w:t>
      </w:r>
      <w:r w:rsidR="00E51694" w:rsidRPr="00E84A98">
        <w:rPr>
          <w:sz w:val="28"/>
          <w:szCs w:val="28"/>
        </w:rPr>
        <w:t>los candidatos</w:t>
      </w:r>
      <w:r w:rsidR="00EE7907" w:rsidRPr="00E84A98">
        <w:rPr>
          <w:sz w:val="28"/>
          <w:szCs w:val="28"/>
        </w:rPr>
        <w:t>,</w:t>
      </w:r>
      <w:r w:rsidR="00094A57" w:rsidRPr="00E84A98">
        <w:rPr>
          <w:sz w:val="28"/>
          <w:szCs w:val="28"/>
        </w:rPr>
        <w:t xml:space="preserve"> e</w:t>
      </w:r>
      <w:r w:rsidRPr="00E84A98">
        <w:rPr>
          <w:sz w:val="28"/>
          <w:szCs w:val="28"/>
        </w:rPr>
        <w:t xml:space="preserve">l secretario </w:t>
      </w:r>
      <w:r w:rsidR="006B24CC" w:rsidRPr="00E84A98">
        <w:rPr>
          <w:sz w:val="28"/>
          <w:szCs w:val="28"/>
        </w:rPr>
        <w:t xml:space="preserve">informará al </w:t>
      </w:r>
      <w:proofErr w:type="gramStart"/>
      <w:r w:rsidR="006B24CC" w:rsidRPr="00E84A98">
        <w:rPr>
          <w:sz w:val="28"/>
          <w:szCs w:val="28"/>
        </w:rPr>
        <w:t>Directorio  para</w:t>
      </w:r>
      <w:proofErr w:type="gramEnd"/>
      <w:r w:rsidR="006B24CC" w:rsidRPr="00E84A98">
        <w:rPr>
          <w:sz w:val="28"/>
          <w:szCs w:val="28"/>
        </w:rPr>
        <w:t xml:space="preserve"> que l</w:t>
      </w:r>
      <w:r w:rsidR="00E51694" w:rsidRPr="00E84A98">
        <w:rPr>
          <w:sz w:val="28"/>
          <w:szCs w:val="28"/>
        </w:rPr>
        <w:t>a nómina de candidatos</w:t>
      </w:r>
      <w:r w:rsidR="006B24CC" w:rsidRPr="00E84A98">
        <w:rPr>
          <w:sz w:val="28"/>
          <w:szCs w:val="28"/>
        </w:rPr>
        <w:t xml:space="preserve"> sean remitidos a todos los socios por correo electrónico;</w:t>
      </w:r>
    </w:p>
    <w:p w14:paraId="5930AB9F" w14:textId="77777777" w:rsidR="00E51694" w:rsidRPr="00E84A98" w:rsidRDefault="00E51694" w:rsidP="00B532F7">
      <w:pPr>
        <w:pStyle w:val="Prrafodelista"/>
        <w:numPr>
          <w:ilvl w:val="0"/>
          <w:numId w:val="3"/>
        </w:numPr>
        <w:spacing w:line="288" w:lineRule="auto"/>
        <w:contextualSpacing w:val="0"/>
        <w:jc w:val="both"/>
        <w:rPr>
          <w:sz w:val="28"/>
          <w:szCs w:val="28"/>
        </w:rPr>
      </w:pPr>
      <w:r w:rsidRPr="00E84A98">
        <w:rPr>
          <w:sz w:val="28"/>
          <w:szCs w:val="28"/>
        </w:rPr>
        <w:t>En caso de inscribirse un número de candidatos igual al de la cantidad de cargos a elegir, se entenderán proclamados en la Asamblea, sin necesidad de votación.</w:t>
      </w:r>
    </w:p>
    <w:p w14:paraId="1D1D48EF" w14:textId="50F7D102" w:rsidR="00E51694" w:rsidRPr="00E84A98" w:rsidRDefault="00E51694" w:rsidP="00B532F7">
      <w:pPr>
        <w:pStyle w:val="Prrafodelista"/>
        <w:numPr>
          <w:ilvl w:val="0"/>
          <w:numId w:val="3"/>
        </w:numPr>
        <w:spacing w:line="288" w:lineRule="auto"/>
        <w:contextualSpacing w:val="0"/>
        <w:rPr>
          <w:sz w:val="28"/>
          <w:szCs w:val="28"/>
        </w:rPr>
      </w:pPr>
      <w:r w:rsidRPr="00E84A98">
        <w:rPr>
          <w:sz w:val="28"/>
          <w:szCs w:val="28"/>
        </w:rPr>
        <w:t xml:space="preserve"> </w:t>
      </w:r>
      <w:r w:rsidR="00EE7907" w:rsidRPr="00E84A98">
        <w:rPr>
          <w:sz w:val="28"/>
          <w:szCs w:val="28"/>
        </w:rPr>
        <w:t>Si existieren menos candidatos que cargos a elegir, el Directorio se formará con los actuales integrantes, siendo remplazados solo en el número de nuevos interesados para integrarlo</w:t>
      </w:r>
      <w:r w:rsidRPr="00E84A98">
        <w:rPr>
          <w:sz w:val="28"/>
          <w:szCs w:val="28"/>
        </w:rPr>
        <w:t>.</w:t>
      </w:r>
    </w:p>
    <w:p w14:paraId="1D7CA79A" w14:textId="3137339E" w:rsidR="006B24CC" w:rsidRPr="00E84A98" w:rsidRDefault="006B24CC" w:rsidP="00B532F7">
      <w:pPr>
        <w:pStyle w:val="Prrafodelista"/>
        <w:numPr>
          <w:ilvl w:val="0"/>
          <w:numId w:val="3"/>
        </w:numPr>
        <w:spacing w:line="288" w:lineRule="auto"/>
        <w:contextualSpacing w:val="0"/>
        <w:jc w:val="both"/>
        <w:rPr>
          <w:sz w:val="28"/>
          <w:szCs w:val="28"/>
        </w:rPr>
      </w:pPr>
      <w:r w:rsidRPr="00E84A98">
        <w:rPr>
          <w:sz w:val="28"/>
          <w:szCs w:val="28"/>
        </w:rPr>
        <w:lastRenderedPageBreak/>
        <w:t xml:space="preserve">Cada socio podrá emitir </w:t>
      </w:r>
      <w:r w:rsidR="00E51694" w:rsidRPr="00E84A98">
        <w:rPr>
          <w:sz w:val="28"/>
          <w:szCs w:val="28"/>
        </w:rPr>
        <w:t xml:space="preserve">su voto de acuerdo con lo dispuesto en el </w:t>
      </w:r>
      <w:r w:rsidR="00F55BB3" w:rsidRPr="00E84A98">
        <w:rPr>
          <w:sz w:val="28"/>
          <w:szCs w:val="28"/>
        </w:rPr>
        <w:t xml:space="preserve">artículo </w:t>
      </w:r>
      <w:r w:rsidR="00E51694" w:rsidRPr="00E84A98">
        <w:rPr>
          <w:sz w:val="28"/>
          <w:szCs w:val="28"/>
        </w:rPr>
        <w:t>segundo de este Reglamento</w:t>
      </w:r>
      <w:r w:rsidRPr="00E84A98">
        <w:rPr>
          <w:sz w:val="28"/>
          <w:szCs w:val="28"/>
        </w:rPr>
        <w:t>;</w:t>
      </w:r>
    </w:p>
    <w:p w14:paraId="52367531" w14:textId="4A624DD5" w:rsidR="006B24CC" w:rsidRPr="00E84A98" w:rsidRDefault="006B24CC" w:rsidP="00B532F7">
      <w:pPr>
        <w:pStyle w:val="Prrafodelista"/>
        <w:numPr>
          <w:ilvl w:val="0"/>
          <w:numId w:val="3"/>
        </w:numPr>
        <w:spacing w:line="288" w:lineRule="auto"/>
        <w:contextualSpacing w:val="0"/>
        <w:jc w:val="both"/>
        <w:rPr>
          <w:sz w:val="28"/>
          <w:szCs w:val="28"/>
        </w:rPr>
      </w:pPr>
      <w:r w:rsidRPr="00E84A98">
        <w:rPr>
          <w:sz w:val="28"/>
          <w:szCs w:val="28"/>
        </w:rPr>
        <w:t>El recuento de votos será público</w:t>
      </w:r>
      <w:r w:rsidR="00094A57" w:rsidRPr="00E84A98">
        <w:rPr>
          <w:sz w:val="28"/>
          <w:szCs w:val="28"/>
        </w:rPr>
        <w:t>;</w:t>
      </w:r>
    </w:p>
    <w:p w14:paraId="53AD6F36" w14:textId="17F46CCD" w:rsidR="006B24CC" w:rsidRPr="00E84A98" w:rsidRDefault="00E51694" w:rsidP="00B532F7">
      <w:pPr>
        <w:pStyle w:val="Prrafodelista"/>
        <w:numPr>
          <w:ilvl w:val="0"/>
          <w:numId w:val="3"/>
        </w:numPr>
        <w:spacing w:line="288" w:lineRule="auto"/>
        <w:contextualSpacing w:val="0"/>
        <w:jc w:val="both"/>
        <w:rPr>
          <w:sz w:val="28"/>
          <w:szCs w:val="28"/>
        </w:rPr>
      </w:pPr>
      <w:r w:rsidRPr="00E84A98">
        <w:rPr>
          <w:sz w:val="28"/>
          <w:szCs w:val="28"/>
        </w:rPr>
        <w:t xml:space="preserve">  </w:t>
      </w:r>
      <w:r w:rsidR="006B24CC" w:rsidRPr="00E84A98">
        <w:rPr>
          <w:sz w:val="28"/>
          <w:szCs w:val="28"/>
        </w:rPr>
        <w:t>El día de la elección, la Comisión Electoral recibirá los votos, los escrutará públicamente y proclamará elect</w:t>
      </w:r>
      <w:r w:rsidR="00723C83" w:rsidRPr="00E84A98">
        <w:rPr>
          <w:sz w:val="28"/>
          <w:szCs w:val="28"/>
        </w:rPr>
        <w:t>os</w:t>
      </w:r>
      <w:r w:rsidR="006B24CC" w:rsidRPr="00E84A98">
        <w:rPr>
          <w:sz w:val="28"/>
          <w:szCs w:val="28"/>
        </w:rPr>
        <w:t xml:space="preserve"> a </w:t>
      </w:r>
      <w:r w:rsidR="00723C83" w:rsidRPr="00E84A98">
        <w:rPr>
          <w:sz w:val="28"/>
          <w:szCs w:val="28"/>
        </w:rPr>
        <w:t xml:space="preserve">los </w:t>
      </w:r>
      <w:proofErr w:type="gramStart"/>
      <w:r w:rsidR="00723C83" w:rsidRPr="00E84A98">
        <w:rPr>
          <w:sz w:val="28"/>
          <w:szCs w:val="28"/>
        </w:rPr>
        <w:t xml:space="preserve">candidatos </w:t>
      </w:r>
      <w:r w:rsidR="006B24CC" w:rsidRPr="00E84A98">
        <w:rPr>
          <w:sz w:val="28"/>
          <w:szCs w:val="28"/>
        </w:rPr>
        <w:t xml:space="preserve"> que</w:t>
      </w:r>
      <w:proofErr w:type="gramEnd"/>
      <w:r w:rsidR="006B24CC" w:rsidRPr="00E84A98">
        <w:rPr>
          <w:sz w:val="28"/>
          <w:szCs w:val="28"/>
        </w:rPr>
        <w:t xml:space="preserve"> hubiere obtenido el mayor número de preferencias, todo en la asamblea general;</w:t>
      </w:r>
    </w:p>
    <w:p w14:paraId="3F904D99" w14:textId="3CB3050A" w:rsidR="006B24CC" w:rsidRPr="00E84A98" w:rsidRDefault="006B24CC" w:rsidP="00B532F7">
      <w:pPr>
        <w:pStyle w:val="Prrafodelista"/>
        <w:numPr>
          <w:ilvl w:val="0"/>
          <w:numId w:val="3"/>
        </w:numPr>
        <w:spacing w:line="288" w:lineRule="auto"/>
        <w:contextualSpacing w:val="0"/>
        <w:jc w:val="both"/>
        <w:rPr>
          <w:sz w:val="28"/>
          <w:szCs w:val="28"/>
        </w:rPr>
      </w:pPr>
      <w:r w:rsidRPr="00E84A98">
        <w:rPr>
          <w:sz w:val="28"/>
          <w:szCs w:val="28"/>
        </w:rPr>
        <w:t>En caso de empate</w:t>
      </w:r>
      <w:r w:rsidR="00723C83" w:rsidRPr="00E84A98">
        <w:rPr>
          <w:sz w:val="28"/>
          <w:szCs w:val="28"/>
        </w:rPr>
        <w:t xml:space="preserve"> en el último cargo a elegir para titular o suplente</w:t>
      </w:r>
      <w:r w:rsidRPr="00E84A98">
        <w:rPr>
          <w:sz w:val="28"/>
          <w:szCs w:val="28"/>
        </w:rPr>
        <w:t xml:space="preserve">, se procederá de inmediato a una segunda votación solo entre </w:t>
      </w:r>
      <w:r w:rsidR="00723C83" w:rsidRPr="00E84A98">
        <w:rPr>
          <w:sz w:val="28"/>
          <w:szCs w:val="28"/>
        </w:rPr>
        <w:t>los candidatos empatados</w:t>
      </w:r>
      <w:r w:rsidRPr="00E84A98">
        <w:rPr>
          <w:sz w:val="28"/>
          <w:szCs w:val="28"/>
        </w:rPr>
        <w:t xml:space="preserve"> y se proclamará </w:t>
      </w:r>
      <w:r w:rsidR="00723C83" w:rsidRPr="00E84A98">
        <w:rPr>
          <w:sz w:val="28"/>
          <w:szCs w:val="28"/>
        </w:rPr>
        <w:t>a los</w:t>
      </w:r>
      <w:r w:rsidRPr="00E84A98">
        <w:rPr>
          <w:sz w:val="28"/>
          <w:szCs w:val="28"/>
        </w:rPr>
        <w:t xml:space="preserve"> que obtenga</w:t>
      </w:r>
      <w:r w:rsidR="00723C83" w:rsidRPr="00E84A98">
        <w:rPr>
          <w:sz w:val="28"/>
          <w:szCs w:val="28"/>
        </w:rPr>
        <w:t>s</w:t>
      </w:r>
      <w:r w:rsidRPr="00E84A98">
        <w:rPr>
          <w:sz w:val="28"/>
          <w:szCs w:val="28"/>
        </w:rPr>
        <w:t xml:space="preserve"> mayor número de votos; y</w:t>
      </w:r>
    </w:p>
    <w:p w14:paraId="3C0E480B" w14:textId="49C499DD" w:rsidR="00F935A6" w:rsidRPr="00E84A98" w:rsidRDefault="006B24CC" w:rsidP="00B532F7">
      <w:pPr>
        <w:pStyle w:val="Prrafodelista"/>
        <w:numPr>
          <w:ilvl w:val="0"/>
          <w:numId w:val="3"/>
        </w:numPr>
        <w:spacing w:line="288" w:lineRule="auto"/>
        <w:contextualSpacing w:val="0"/>
        <w:jc w:val="both"/>
        <w:rPr>
          <w:sz w:val="28"/>
          <w:szCs w:val="28"/>
        </w:rPr>
      </w:pPr>
      <w:r w:rsidRPr="00E84A98">
        <w:rPr>
          <w:sz w:val="28"/>
          <w:szCs w:val="28"/>
        </w:rPr>
        <w:t xml:space="preserve">En caso de persistir el empate, se realizará un sorteo para determinar </w:t>
      </w:r>
      <w:r w:rsidR="00723C83" w:rsidRPr="00E84A98">
        <w:rPr>
          <w:sz w:val="28"/>
          <w:szCs w:val="28"/>
        </w:rPr>
        <w:t>el candidato electo.</w:t>
      </w:r>
    </w:p>
    <w:p w14:paraId="36AB6C34" w14:textId="77777777" w:rsidR="00FA42A7" w:rsidRPr="00E84A98" w:rsidRDefault="00FA42A7" w:rsidP="00B532F7">
      <w:pPr>
        <w:spacing w:line="288" w:lineRule="auto"/>
        <w:rPr>
          <w:b/>
          <w:bCs/>
          <w:sz w:val="28"/>
          <w:szCs w:val="28"/>
          <w:u w:val="single"/>
        </w:rPr>
      </w:pPr>
    </w:p>
    <w:p w14:paraId="2DCC0FE6" w14:textId="77777777" w:rsidR="00FA42A7" w:rsidRPr="00E84A98" w:rsidRDefault="00F935A6" w:rsidP="00B532F7">
      <w:pPr>
        <w:spacing w:line="288" w:lineRule="auto"/>
        <w:jc w:val="both"/>
        <w:rPr>
          <w:sz w:val="28"/>
          <w:szCs w:val="28"/>
        </w:rPr>
      </w:pPr>
      <w:r w:rsidRPr="00E84A98">
        <w:rPr>
          <w:b/>
          <w:bCs/>
          <w:sz w:val="28"/>
          <w:szCs w:val="28"/>
          <w:u w:val="single"/>
        </w:rPr>
        <w:t>Artículo Sexto</w:t>
      </w:r>
      <w:r w:rsidRPr="00E84A98">
        <w:rPr>
          <w:sz w:val="28"/>
          <w:szCs w:val="28"/>
        </w:rPr>
        <w:t xml:space="preserve">: </w:t>
      </w:r>
      <w:r w:rsidR="00723C83" w:rsidRPr="00E84A98">
        <w:rPr>
          <w:sz w:val="28"/>
          <w:szCs w:val="28"/>
        </w:rPr>
        <w:t xml:space="preserve">Los </w:t>
      </w:r>
      <w:proofErr w:type="gramStart"/>
      <w:r w:rsidR="00723C83" w:rsidRPr="00E84A98">
        <w:rPr>
          <w:sz w:val="28"/>
          <w:szCs w:val="28"/>
        </w:rPr>
        <w:t>Directores</w:t>
      </w:r>
      <w:proofErr w:type="gramEnd"/>
      <w:r w:rsidR="00723C83" w:rsidRPr="00E84A98">
        <w:rPr>
          <w:sz w:val="28"/>
          <w:szCs w:val="28"/>
        </w:rPr>
        <w:t xml:space="preserve"> no podrán ser reelegidos por más de dos períodos consecutivos.</w:t>
      </w:r>
    </w:p>
    <w:p w14:paraId="4D979422" w14:textId="77777777" w:rsidR="00FA42A7" w:rsidRPr="00E84A98" w:rsidRDefault="00FA42A7" w:rsidP="00B532F7">
      <w:pPr>
        <w:spacing w:line="288" w:lineRule="auto"/>
        <w:rPr>
          <w:sz w:val="28"/>
          <w:szCs w:val="28"/>
        </w:rPr>
      </w:pPr>
    </w:p>
    <w:p w14:paraId="6B312748" w14:textId="088ABD94" w:rsidR="00723C83" w:rsidRPr="00E84A98" w:rsidRDefault="00723C83" w:rsidP="00B532F7">
      <w:pPr>
        <w:spacing w:line="288" w:lineRule="auto"/>
        <w:jc w:val="both"/>
        <w:rPr>
          <w:sz w:val="28"/>
          <w:szCs w:val="28"/>
        </w:rPr>
      </w:pPr>
      <w:r w:rsidRPr="00E84A98">
        <w:rPr>
          <w:sz w:val="28"/>
          <w:szCs w:val="28"/>
        </w:rPr>
        <w:t xml:space="preserve">El Directorio se elegirá cada </w:t>
      </w:r>
      <w:proofErr w:type="gramStart"/>
      <w:r w:rsidRPr="00E84A98">
        <w:rPr>
          <w:sz w:val="28"/>
          <w:szCs w:val="28"/>
        </w:rPr>
        <w:t>dos  años</w:t>
      </w:r>
      <w:proofErr w:type="gramEnd"/>
      <w:r w:rsidRPr="00E84A98">
        <w:rPr>
          <w:sz w:val="28"/>
          <w:szCs w:val="28"/>
        </w:rPr>
        <w:t xml:space="preserve"> en forma parcial, renovándose en cada oportunidad tres titulares y un suplente. </w:t>
      </w:r>
      <w:proofErr w:type="gramStart"/>
      <w:r w:rsidRPr="00E84A98">
        <w:rPr>
          <w:sz w:val="28"/>
          <w:szCs w:val="28"/>
        </w:rPr>
        <w:t>En caso que</w:t>
      </w:r>
      <w:proofErr w:type="gramEnd"/>
      <w:r w:rsidRPr="00E84A98">
        <w:rPr>
          <w:sz w:val="28"/>
          <w:szCs w:val="28"/>
        </w:rPr>
        <w:t xml:space="preserve"> no existan Directores en ejercicio que manifiesten su interés en ser reemplazados, se sustituirán los más antiguos.</w:t>
      </w:r>
    </w:p>
    <w:p w14:paraId="2D6D77C9" w14:textId="57BCDD61" w:rsidR="00F935A6" w:rsidRPr="00E84A98" w:rsidRDefault="00F935A6" w:rsidP="00B532F7">
      <w:pPr>
        <w:pStyle w:val="Prrafodelista"/>
        <w:spacing w:line="288" w:lineRule="auto"/>
        <w:ind w:left="0"/>
        <w:contextualSpacing w:val="0"/>
        <w:jc w:val="both"/>
        <w:rPr>
          <w:sz w:val="28"/>
          <w:szCs w:val="28"/>
        </w:rPr>
      </w:pPr>
    </w:p>
    <w:p w14:paraId="5B9913F0" w14:textId="77777777" w:rsidR="00F935A6" w:rsidRPr="00E84A98" w:rsidRDefault="00F935A6" w:rsidP="00B532F7">
      <w:pPr>
        <w:pStyle w:val="Prrafodelista"/>
        <w:spacing w:line="288" w:lineRule="auto"/>
        <w:ind w:left="0"/>
        <w:contextualSpacing w:val="0"/>
        <w:jc w:val="both"/>
        <w:rPr>
          <w:sz w:val="28"/>
          <w:szCs w:val="28"/>
        </w:rPr>
      </w:pPr>
      <w:r w:rsidRPr="00E84A98">
        <w:rPr>
          <w:sz w:val="28"/>
          <w:szCs w:val="28"/>
        </w:rPr>
        <w:t xml:space="preserve">Los socios interesados, podrán solicitarlo al comienzo de la Asamblea, si los interesados fueren menos de tres, se procederá a completar el Directorio con </w:t>
      </w:r>
      <w:proofErr w:type="gramStart"/>
      <w:r w:rsidRPr="00E84A98">
        <w:rPr>
          <w:sz w:val="28"/>
          <w:szCs w:val="28"/>
        </w:rPr>
        <w:t>los  miembros</w:t>
      </w:r>
      <w:proofErr w:type="gramEnd"/>
      <w:r w:rsidRPr="00E84A98">
        <w:rPr>
          <w:sz w:val="28"/>
          <w:szCs w:val="28"/>
        </w:rPr>
        <w:t xml:space="preserve"> en ejercicio que manifiesten su voluntad de continuar.</w:t>
      </w:r>
    </w:p>
    <w:p w14:paraId="1A9EC7B0" w14:textId="77777777" w:rsidR="00F935A6" w:rsidRPr="00E84A98" w:rsidRDefault="00F935A6" w:rsidP="00B532F7">
      <w:pPr>
        <w:pStyle w:val="Prrafodelista"/>
        <w:spacing w:line="288" w:lineRule="auto"/>
        <w:ind w:left="0"/>
        <w:contextualSpacing w:val="0"/>
        <w:jc w:val="both"/>
        <w:rPr>
          <w:sz w:val="28"/>
          <w:szCs w:val="28"/>
        </w:rPr>
      </w:pPr>
    </w:p>
    <w:p w14:paraId="556A321A" w14:textId="77777777" w:rsidR="00381EA0" w:rsidRPr="00E84A98" w:rsidRDefault="00381EA0" w:rsidP="00B532F7">
      <w:pPr>
        <w:pStyle w:val="Prrafodelista"/>
        <w:spacing w:line="288" w:lineRule="auto"/>
        <w:ind w:left="0"/>
        <w:contextualSpacing w:val="0"/>
        <w:jc w:val="both"/>
        <w:rPr>
          <w:sz w:val="28"/>
          <w:szCs w:val="28"/>
        </w:rPr>
      </w:pPr>
    </w:p>
    <w:p w14:paraId="27334538" w14:textId="3A8845C3" w:rsidR="00DA3A3D" w:rsidRPr="00E84A98" w:rsidRDefault="00381EA0" w:rsidP="00B532F7">
      <w:pPr>
        <w:spacing w:line="288" w:lineRule="auto"/>
        <w:ind w:right="10"/>
        <w:jc w:val="both"/>
        <w:rPr>
          <w:rFonts w:cstheme="minorHAnsi"/>
          <w:sz w:val="28"/>
          <w:szCs w:val="28"/>
        </w:rPr>
      </w:pPr>
      <w:r w:rsidRPr="00E84A98">
        <w:rPr>
          <w:b/>
          <w:bCs/>
          <w:sz w:val="28"/>
          <w:szCs w:val="28"/>
          <w:u w:val="single"/>
        </w:rPr>
        <w:lastRenderedPageBreak/>
        <w:t>Artículo Séptimo</w:t>
      </w:r>
      <w:r w:rsidRPr="00E84A98">
        <w:rPr>
          <w:sz w:val="28"/>
          <w:szCs w:val="28"/>
        </w:rPr>
        <w:t>:</w:t>
      </w:r>
      <w:r w:rsidR="00DA3A3D" w:rsidRPr="00E84A98">
        <w:rPr>
          <w:rFonts w:cstheme="minorHAnsi"/>
          <w:sz w:val="28"/>
          <w:szCs w:val="28"/>
        </w:rPr>
        <w:t xml:space="preserve"> El Directorio elegido deberá asumir en la siguiente sesión que realice, que tendrá el carácter de constitutiva, la que deberá celebrarse dentro de los quince días siguientes a la elección. En dicha oportunidad cada director electo deberá suscribir una declaración jurada de intereses, cuyo tenor forma parte de este Reglamento como anexo. </w:t>
      </w:r>
    </w:p>
    <w:p w14:paraId="2E9F8E7A" w14:textId="77777777" w:rsidR="00DA3A3D" w:rsidRPr="00E84A98" w:rsidRDefault="00DA3A3D" w:rsidP="00B532F7">
      <w:pPr>
        <w:spacing w:line="288" w:lineRule="auto"/>
        <w:ind w:right="10"/>
        <w:jc w:val="both"/>
        <w:rPr>
          <w:rFonts w:cstheme="minorHAnsi"/>
          <w:sz w:val="28"/>
          <w:szCs w:val="28"/>
          <w:lang w:val="es-ES"/>
        </w:rPr>
      </w:pPr>
    </w:p>
    <w:p w14:paraId="202B92EC" w14:textId="74F3340E" w:rsidR="00DA3A3D" w:rsidRPr="00E84A98" w:rsidRDefault="00DA3A3D" w:rsidP="00B532F7">
      <w:pPr>
        <w:pStyle w:val="Prrafodelista"/>
        <w:spacing w:line="288" w:lineRule="auto"/>
        <w:ind w:left="0"/>
        <w:contextualSpacing w:val="0"/>
        <w:jc w:val="both"/>
        <w:rPr>
          <w:sz w:val="28"/>
          <w:szCs w:val="28"/>
        </w:rPr>
      </w:pPr>
    </w:p>
    <w:p w14:paraId="46D8420D" w14:textId="5F43B43A" w:rsidR="00387645" w:rsidRPr="00E84A98" w:rsidRDefault="00DA3A3D" w:rsidP="00B532F7">
      <w:pPr>
        <w:pStyle w:val="Prrafodelista"/>
        <w:spacing w:line="288" w:lineRule="auto"/>
        <w:ind w:left="0"/>
        <w:contextualSpacing w:val="0"/>
        <w:jc w:val="both"/>
        <w:rPr>
          <w:sz w:val="28"/>
          <w:szCs w:val="28"/>
        </w:rPr>
      </w:pPr>
      <w:r w:rsidRPr="00E84A98">
        <w:rPr>
          <w:b/>
          <w:bCs/>
          <w:sz w:val="28"/>
          <w:szCs w:val="28"/>
          <w:u w:val="single"/>
        </w:rPr>
        <w:t>Artículo Octavo</w:t>
      </w:r>
      <w:r w:rsidRPr="00E84A98">
        <w:rPr>
          <w:b/>
          <w:bCs/>
          <w:sz w:val="28"/>
          <w:szCs w:val="28"/>
        </w:rPr>
        <w:t xml:space="preserve">: </w:t>
      </w:r>
      <w:r w:rsidR="00381EA0" w:rsidRPr="00E84A98">
        <w:rPr>
          <w:sz w:val="28"/>
          <w:szCs w:val="28"/>
        </w:rPr>
        <w:t xml:space="preserve"> </w:t>
      </w:r>
      <w:r w:rsidR="00387645" w:rsidRPr="00E84A98">
        <w:rPr>
          <w:sz w:val="28"/>
          <w:szCs w:val="28"/>
        </w:rPr>
        <w:t>La Comisión Electoral actuará como tal en las elecciones de la Comisión de Disciplina y de la Comisión Revisora de Cuentas, las que podrán realizarse mediante un procedimiento simplificado, que incluya la votación a mano alzada o similar.</w:t>
      </w:r>
    </w:p>
    <w:p w14:paraId="00B4BC08" w14:textId="309E2785" w:rsidR="00DA3A3D" w:rsidRPr="00E84A98" w:rsidRDefault="00DA3A3D" w:rsidP="00B532F7">
      <w:pPr>
        <w:pStyle w:val="Prrafodelista"/>
        <w:spacing w:line="288" w:lineRule="auto"/>
        <w:ind w:left="0"/>
        <w:contextualSpacing w:val="0"/>
        <w:jc w:val="both"/>
        <w:rPr>
          <w:sz w:val="28"/>
          <w:szCs w:val="28"/>
        </w:rPr>
      </w:pPr>
    </w:p>
    <w:p w14:paraId="3B0189D2" w14:textId="1ED32864" w:rsidR="00954394" w:rsidRPr="00E84A98" w:rsidRDefault="00DF40B6" w:rsidP="00B532F7">
      <w:pPr>
        <w:pStyle w:val="Prrafodelista"/>
        <w:spacing w:line="288" w:lineRule="auto"/>
        <w:ind w:left="0"/>
        <w:contextualSpacing w:val="0"/>
        <w:jc w:val="both"/>
        <w:rPr>
          <w:sz w:val="28"/>
          <w:szCs w:val="28"/>
        </w:rPr>
      </w:pPr>
      <w:r w:rsidRPr="00E84A98">
        <w:rPr>
          <w:b/>
          <w:bCs/>
          <w:sz w:val="28"/>
          <w:szCs w:val="28"/>
          <w:u w:val="single"/>
        </w:rPr>
        <w:t xml:space="preserve">Artículo </w:t>
      </w:r>
      <w:r w:rsidR="00DA3A3D" w:rsidRPr="00E84A98">
        <w:rPr>
          <w:b/>
          <w:bCs/>
          <w:sz w:val="28"/>
          <w:szCs w:val="28"/>
          <w:u w:val="single"/>
        </w:rPr>
        <w:t>Noveno</w:t>
      </w:r>
      <w:r w:rsidR="00DA3A3D" w:rsidRPr="00E84A98">
        <w:rPr>
          <w:b/>
          <w:bCs/>
          <w:sz w:val="28"/>
          <w:szCs w:val="28"/>
        </w:rPr>
        <w:t xml:space="preserve">: </w:t>
      </w:r>
      <w:r w:rsidR="00954394" w:rsidRPr="00E84A98">
        <w:rPr>
          <w:sz w:val="28"/>
          <w:szCs w:val="28"/>
        </w:rPr>
        <w:t>La elección del</w:t>
      </w:r>
      <w:r w:rsidR="000459C2" w:rsidRPr="00E84A98">
        <w:rPr>
          <w:sz w:val="28"/>
          <w:szCs w:val="28"/>
        </w:rPr>
        <w:t xml:space="preserve"> </w:t>
      </w:r>
      <w:r w:rsidR="00A754FE" w:rsidRPr="00E84A98">
        <w:rPr>
          <w:sz w:val="28"/>
          <w:szCs w:val="28"/>
        </w:rPr>
        <w:t>Consejo Asesor</w:t>
      </w:r>
      <w:r w:rsidR="000459C2" w:rsidRPr="00E84A98">
        <w:rPr>
          <w:sz w:val="28"/>
          <w:szCs w:val="28"/>
        </w:rPr>
        <w:t xml:space="preserve"> </w:t>
      </w:r>
      <w:r w:rsidR="00954394" w:rsidRPr="00E84A98">
        <w:rPr>
          <w:sz w:val="28"/>
          <w:szCs w:val="28"/>
        </w:rPr>
        <w:t>se regirá por las disposiciones del Reglamento que lo regula.</w:t>
      </w:r>
    </w:p>
    <w:p w14:paraId="241C424C" w14:textId="77777777" w:rsidR="001A2A9B" w:rsidRPr="00E84A98" w:rsidRDefault="001A2A9B" w:rsidP="00B532F7">
      <w:pPr>
        <w:pStyle w:val="Prrafodelista"/>
        <w:spacing w:line="288" w:lineRule="auto"/>
        <w:ind w:left="0"/>
        <w:contextualSpacing w:val="0"/>
        <w:jc w:val="both"/>
        <w:rPr>
          <w:sz w:val="28"/>
          <w:szCs w:val="28"/>
        </w:rPr>
      </w:pPr>
    </w:p>
    <w:p w14:paraId="46AADD3C" w14:textId="6137C94D" w:rsidR="00B0720B" w:rsidRPr="00E84A98" w:rsidRDefault="00954394" w:rsidP="00B532F7">
      <w:pPr>
        <w:pStyle w:val="Prrafodelista"/>
        <w:spacing w:line="288" w:lineRule="auto"/>
        <w:ind w:left="0"/>
        <w:contextualSpacing w:val="0"/>
        <w:jc w:val="both"/>
        <w:rPr>
          <w:sz w:val="28"/>
          <w:szCs w:val="28"/>
        </w:rPr>
      </w:pPr>
      <w:r w:rsidRPr="00E84A98">
        <w:rPr>
          <w:b/>
          <w:bCs/>
          <w:sz w:val="28"/>
          <w:szCs w:val="28"/>
          <w:u w:val="single"/>
        </w:rPr>
        <w:t xml:space="preserve">Artículo </w:t>
      </w:r>
      <w:r w:rsidR="00DF40B6" w:rsidRPr="00E84A98">
        <w:rPr>
          <w:b/>
          <w:bCs/>
          <w:sz w:val="28"/>
          <w:szCs w:val="28"/>
          <w:u w:val="single"/>
        </w:rPr>
        <w:t>Décimo</w:t>
      </w:r>
      <w:r w:rsidRPr="00E84A98">
        <w:rPr>
          <w:sz w:val="28"/>
          <w:szCs w:val="28"/>
        </w:rPr>
        <w:t>: En todo lo no previsto en el presente reglamento se aplicarán las disposiciones que establecen los estatutos, las Leyes y demás normas pertinentes.</w:t>
      </w:r>
    </w:p>
    <w:p w14:paraId="3432733B" w14:textId="77777777" w:rsidR="008C3D56" w:rsidRPr="00E84A98" w:rsidRDefault="008C3D56" w:rsidP="00B532F7">
      <w:pPr>
        <w:pStyle w:val="Prrafodelista"/>
        <w:spacing w:line="288" w:lineRule="auto"/>
        <w:ind w:left="0"/>
        <w:contextualSpacing w:val="0"/>
        <w:jc w:val="both"/>
        <w:rPr>
          <w:sz w:val="28"/>
          <w:szCs w:val="28"/>
        </w:rPr>
      </w:pPr>
    </w:p>
    <w:p w14:paraId="60BBD7EF" w14:textId="0571200F" w:rsidR="00DF40B6" w:rsidRPr="00E84A98" w:rsidRDefault="003347AA" w:rsidP="00B532F7">
      <w:pPr>
        <w:pStyle w:val="Prrafodelista"/>
        <w:spacing w:line="288" w:lineRule="auto"/>
        <w:ind w:left="0"/>
        <w:contextualSpacing w:val="0"/>
        <w:jc w:val="center"/>
        <w:rPr>
          <w:sz w:val="28"/>
          <w:szCs w:val="28"/>
        </w:rPr>
      </w:pPr>
      <w:r w:rsidRPr="00E84A98">
        <w:rPr>
          <w:sz w:val="28"/>
          <w:szCs w:val="28"/>
        </w:rPr>
        <w:t>A</w:t>
      </w:r>
      <w:r w:rsidR="00AA25F1" w:rsidRPr="00E84A98">
        <w:rPr>
          <w:sz w:val="28"/>
          <w:szCs w:val="28"/>
        </w:rPr>
        <w:t>NEXO</w:t>
      </w:r>
      <w:r w:rsidRPr="00E84A98">
        <w:rPr>
          <w:sz w:val="28"/>
          <w:szCs w:val="28"/>
        </w:rPr>
        <w:t xml:space="preserve"> Nº 1</w:t>
      </w:r>
    </w:p>
    <w:p w14:paraId="40515FAA" w14:textId="77777777" w:rsidR="00DF40B6" w:rsidRPr="00E84A98" w:rsidRDefault="00DF40B6" w:rsidP="00B532F7">
      <w:pPr>
        <w:pStyle w:val="Default"/>
        <w:spacing w:line="288" w:lineRule="auto"/>
      </w:pPr>
    </w:p>
    <w:p w14:paraId="0CCFC511" w14:textId="47C566D7" w:rsidR="00DF40B6" w:rsidRPr="00E84A98" w:rsidRDefault="00DF40B6" w:rsidP="00B532F7">
      <w:pPr>
        <w:pStyle w:val="Default"/>
        <w:spacing w:line="288" w:lineRule="auto"/>
        <w:jc w:val="center"/>
        <w:rPr>
          <w:sz w:val="22"/>
          <w:szCs w:val="22"/>
        </w:rPr>
      </w:pPr>
      <w:r w:rsidRPr="00E84A98">
        <w:rPr>
          <w:b/>
          <w:bCs/>
          <w:sz w:val="22"/>
          <w:szCs w:val="22"/>
        </w:rPr>
        <w:t xml:space="preserve">Declaración Jurada Simple sobre Conflictos de Interés para </w:t>
      </w:r>
      <w:proofErr w:type="gramStart"/>
      <w:r w:rsidRPr="00E84A98">
        <w:rPr>
          <w:b/>
          <w:bCs/>
          <w:sz w:val="22"/>
          <w:szCs w:val="22"/>
        </w:rPr>
        <w:t>Directores</w:t>
      </w:r>
      <w:proofErr w:type="gramEnd"/>
      <w:r w:rsidRPr="00E84A98">
        <w:rPr>
          <w:b/>
          <w:bCs/>
          <w:sz w:val="22"/>
          <w:szCs w:val="22"/>
        </w:rPr>
        <w:t xml:space="preserve"> de la CAF</w:t>
      </w:r>
    </w:p>
    <w:p w14:paraId="19C7DB85" w14:textId="77777777" w:rsidR="00DF40B6" w:rsidRPr="00E84A98" w:rsidRDefault="00DF40B6" w:rsidP="00B532F7">
      <w:pPr>
        <w:pStyle w:val="Default"/>
        <w:spacing w:line="288" w:lineRule="auto"/>
        <w:rPr>
          <w:sz w:val="22"/>
          <w:szCs w:val="22"/>
        </w:rPr>
      </w:pPr>
      <w:r w:rsidRPr="00E84A98">
        <w:rPr>
          <w:sz w:val="22"/>
          <w:szCs w:val="22"/>
        </w:rPr>
        <w:t xml:space="preserve">Un conflicto de interés para un </w:t>
      </w:r>
      <w:proofErr w:type="gramStart"/>
      <w:r w:rsidRPr="00E84A98">
        <w:rPr>
          <w:sz w:val="22"/>
          <w:szCs w:val="22"/>
        </w:rPr>
        <w:t>Director</w:t>
      </w:r>
      <w:proofErr w:type="gramEnd"/>
      <w:r w:rsidRPr="00E84A98">
        <w:rPr>
          <w:sz w:val="22"/>
          <w:szCs w:val="22"/>
        </w:rPr>
        <w:t xml:space="preserve"> de la Corporación de Adelanto de Farellones se presenta cuando la persona que ocupa dicho cargo está en una posición que le permite derivar u obtener beneficios personales para si o para personas cercanas, de acciones o decisiones que se tomen en la CAF en el cumplimiento de su mandato y sus estatutos. </w:t>
      </w:r>
    </w:p>
    <w:p w14:paraId="233D3597" w14:textId="77777777" w:rsidR="00DF40B6" w:rsidRPr="00E84A98" w:rsidRDefault="00DF40B6" w:rsidP="00B532F7">
      <w:pPr>
        <w:pStyle w:val="Default"/>
        <w:spacing w:line="288" w:lineRule="auto"/>
        <w:rPr>
          <w:sz w:val="22"/>
          <w:szCs w:val="22"/>
        </w:rPr>
      </w:pPr>
      <w:r w:rsidRPr="00E84A98">
        <w:rPr>
          <w:sz w:val="22"/>
          <w:szCs w:val="22"/>
        </w:rPr>
        <w:t xml:space="preserve">Quienes se presenten como candidatos a integrar el Directorio de la CAF deberán presentar una declaración jurada simple, que contenga al menos la siguiente información. Los directores en ejercicio deberán actualizar dicha declaración con periodicidad anual. </w:t>
      </w:r>
    </w:p>
    <w:p w14:paraId="7E3DA523" w14:textId="77777777" w:rsidR="00DF40B6" w:rsidRPr="00E84A98" w:rsidRDefault="00DF40B6" w:rsidP="00B532F7">
      <w:pPr>
        <w:pStyle w:val="Default"/>
        <w:spacing w:line="288" w:lineRule="auto"/>
        <w:rPr>
          <w:sz w:val="22"/>
          <w:szCs w:val="22"/>
        </w:rPr>
      </w:pPr>
      <w:r w:rsidRPr="00E84A98">
        <w:rPr>
          <w:sz w:val="22"/>
          <w:szCs w:val="22"/>
        </w:rPr>
        <w:t xml:space="preserve">Nombre: </w:t>
      </w:r>
    </w:p>
    <w:p w14:paraId="1DF53444" w14:textId="77777777" w:rsidR="00DF40B6" w:rsidRPr="00E84A98" w:rsidRDefault="00DF40B6" w:rsidP="00B532F7">
      <w:pPr>
        <w:pStyle w:val="Default"/>
        <w:spacing w:line="288" w:lineRule="auto"/>
        <w:rPr>
          <w:sz w:val="22"/>
          <w:szCs w:val="22"/>
        </w:rPr>
      </w:pPr>
      <w:r w:rsidRPr="00E84A98">
        <w:rPr>
          <w:sz w:val="22"/>
          <w:szCs w:val="22"/>
        </w:rPr>
        <w:lastRenderedPageBreak/>
        <w:t xml:space="preserve">RUT: </w:t>
      </w:r>
    </w:p>
    <w:p w14:paraId="62E2D49D" w14:textId="77777777" w:rsidR="00DF40B6" w:rsidRPr="00E84A98" w:rsidRDefault="00DF40B6" w:rsidP="00B532F7">
      <w:pPr>
        <w:pStyle w:val="Default"/>
        <w:spacing w:line="288" w:lineRule="auto"/>
        <w:rPr>
          <w:sz w:val="22"/>
          <w:szCs w:val="22"/>
        </w:rPr>
      </w:pPr>
      <w:r w:rsidRPr="00E84A98">
        <w:rPr>
          <w:sz w:val="22"/>
          <w:szCs w:val="22"/>
        </w:rPr>
        <w:t xml:space="preserve">Profesión u Oficio: </w:t>
      </w:r>
    </w:p>
    <w:p w14:paraId="330388EA" w14:textId="77777777" w:rsidR="00DF40B6" w:rsidRPr="00E84A98" w:rsidRDefault="00DF40B6" w:rsidP="00B532F7">
      <w:pPr>
        <w:pStyle w:val="Default"/>
        <w:spacing w:line="288" w:lineRule="auto"/>
        <w:rPr>
          <w:sz w:val="22"/>
          <w:szCs w:val="22"/>
        </w:rPr>
      </w:pPr>
      <w:r w:rsidRPr="00E84A98">
        <w:rPr>
          <w:sz w:val="22"/>
          <w:szCs w:val="22"/>
        </w:rPr>
        <w:t xml:space="preserve">Cargo y Lugar de Trabajo: </w:t>
      </w:r>
    </w:p>
    <w:p w14:paraId="29A858D8" w14:textId="73B70D09" w:rsidR="00DF40B6" w:rsidRPr="00E84A98" w:rsidRDefault="00DF40B6" w:rsidP="00B532F7">
      <w:pPr>
        <w:pStyle w:val="Default"/>
        <w:spacing w:line="288" w:lineRule="auto"/>
        <w:rPr>
          <w:sz w:val="22"/>
          <w:szCs w:val="22"/>
        </w:rPr>
      </w:pPr>
      <w:r w:rsidRPr="00E84A98">
        <w:rPr>
          <w:sz w:val="22"/>
          <w:szCs w:val="22"/>
        </w:rPr>
        <w:t xml:space="preserve">Declaro </w:t>
      </w:r>
      <w:proofErr w:type="gramStart"/>
      <w:r w:rsidRPr="00E84A98">
        <w:rPr>
          <w:sz w:val="22"/>
          <w:szCs w:val="22"/>
        </w:rPr>
        <w:t>en relación a</w:t>
      </w:r>
      <w:proofErr w:type="gramEnd"/>
      <w:r w:rsidRPr="00E84A98">
        <w:rPr>
          <w:sz w:val="22"/>
          <w:szCs w:val="22"/>
        </w:rPr>
        <w:t xml:space="preserve"> reales, potenciales o aparentes conflictos de interés que me afecten a </w:t>
      </w:r>
      <w:proofErr w:type="spellStart"/>
      <w:r w:rsidRPr="00E84A98">
        <w:rPr>
          <w:sz w:val="22"/>
          <w:szCs w:val="22"/>
        </w:rPr>
        <w:t>mi</w:t>
      </w:r>
      <w:proofErr w:type="spellEnd"/>
      <w:r w:rsidRPr="00E84A98">
        <w:rPr>
          <w:sz w:val="22"/>
          <w:szCs w:val="22"/>
        </w:rPr>
        <w:t xml:space="preserve">, a mis cercanos o a otra institución donde trabajo o ejerzo alguna función de dirección o asesoría, que: </w:t>
      </w:r>
    </w:p>
    <w:p w14:paraId="3A651629" w14:textId="77777777" w:rsidR="00DF40B6" w:rsidRPr="00E84A98" w:rsidRDefault="00DF40B6" w:rsidP="00B532F7">
      <w:pPr>
        <w:pStyle w:val="Default"/>
        <w:spacing w:line="288" w:lineRule="auto"/>
        <w:rPr>
          <w:sz w:val="22"/>
          <w:szCs w:val="22"/>
        </w:rPr>
      </w:pPr>
      <w:r w:rsidRPr="00E84A98">
        <w:rPr>
          <w:sz w:val="22"/>
          <w:szCs w:val="22"/>
        </w:rPr>
        <w:t xml:space="preserve">__________No tengo conflictos de interés que declarar </w:t>
      </w:r>
    </w:p>
    <w:p w14:paraId="530FE581" w14:textId="77777777" w:rsidR="00DF40B6" w:rsidRPr="00E84A98" w:rsidRDefault="00DF40B6" w:rsidP="00B532F7">
      <w:pPr>
        <w:pStyle w:val="Default"/>
        <w:spacing w:line="288" w:lineRule="auto"/>
        <w:rPr>
          <w:sz w:val="22"/>
          <w:szCs w:val="22"/>
        </w:rPr>
      </w:pPr>
      <w:r w:rsidRPr="00E84A98">
        <w:rPr>
          <w:sz w:val="22"/>
          <w:szCs w:val="22"/>
        </w:rPr>
        <w:t xml:space="preserve">__________Si tengo los siguientes hechos que declarar, que corresponde a conflictos de interés </w:t>
      </w:r>
    </w:p>
    <w:p w14:paraId="23E47210" w14:textId="77777777" w:rsidR="00DF40B6" w:rsidRPr="00E84A98" w:rsidRDefault="00DF40B6" w:rsidP="00B532F7">
      <w:pPr>
        <w:pStyle w:val="Default"/>
        <w:spacing w:line="288" w:lineRule="auto"/>
        <w:rPr>
          <w:sz w:val="22"/>
          <w:szCs w:val="22"/>
        </w:rPr>
      </w:pPr>
      <w:r w:rsidRPr="00E84A98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DF88E62" w14:textId="77777777" w:rsidR="00DF40B6" w:rsidRPr="00E84A98" w:rsidRDefault="00DF40B6" w:rsidP="00B532F7">
      <w:pPr>
        <w:pStyle w:val="Default"/>
        <w:spacing w:line="288" w:lineRule="auto"/>
        <w:rPr>
          <w:sz w:val="22"/>
          <w:szCs w:val="22"/>
        </w:rPr>
      </w:pPr>
      <w:r w:rsidRPr="00E84A98">
        <w:rPr>
          <w:sz w:val="22"/>
          <w:szCs w:val="22"/>
        </w:rPr>
        <w:t xml:space="preserve">¿Se encuentra usted en alguna otra situación que afecte o pueda afectar su objetividad o independencia para intervenir y opinar en la reunión o en el tema para el que se ha considerado su participación? </w:t>
      </w:r>
    </w:p>
    <w:p w14:paraId="137AEC6B" w14:textId="77777777" w:rsidR="00DF40B6" w:rsidRPr="00E84A98" w:rsidRDefault="00DF40B6" w:rsidP="00B532F7">
      <w:pPr>
        <w:pStyle w:val="Default"/>
        <w:spacing w:line="288" w:lineRule="auto"/>
        <w:rPr>
          <w:sz w:val="22"/>
          <w:szCs w:val="22"/>
        </w:rPr>
      </w:pPr>
      <w:r w:rsidRPr="00E84A98">
        <w:rPr>
          <w:sz w:val="22"/>
          <w:szCs w:val="22"/>
        </w:rPr>
        <w:t xml:space="preserve">___________No </w:t>
      </w:r>
    </w:p>
    <w:p w14:paraId="6DCC7BCB" w14:textId="77777777" w:rsidR="00DF40B6" w:rsidRPr="00E84A98" w:rsidRDefault="00DF40B6" w:rsidP="00B532F7">
      <w:pPr>
        <w:pStyle w:val="Default"/>
        <w:spacing w:line="288" w:lineRule="auto"/>
        <w:rPr>
          <w:sz w:val="22"/>
          <w:szCs w:val="22"/>
        </w:rPr>
      </w:pPr>
      <w:r w:rsidRPr="00E84A98">
        <w:rPr>
          <w:sz w:val="22"/>
          <w:szCs w:val="22"/>
        </w:rPr>
        <w:t xml:space="preserve">___________Si,especificar_________________________________________________________________________________________________________________________________________________________________________________________________________________________________________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8B5FA0E" w14:textId="77777777" w:rsidR="00DF40B6" w:rsidRPr="00E84A98" w:rsidRDefault="00DF40B6" w:rsidP="00B532F7">
      <w:pPr>
        <w:pStyle w:val="Default"/>
        <w:spacing w:line="288" w:lineRule="auto"/>
        <w:rPr>
          <w:sz w:val="22"/>
          <w:szCs w:val="22"/>
        </w:rPr>
      </w:pPr>
      <w:r w:rsidRPr="00E84A98">
        <w:rPr>
          <w:sz w:val="22"/>
          <w:szCs w:val="22"/>
        </w:rPr>
        <w:t xml:space="preserve">¿Se encuentra usted en alguna otra situación que, en la opinión de terceros, afecte o pueda afectar su objetividad o independencia para intervenir y opinar en las reuniones o temas para los que se ha considerado su participación? </w:t>
      </w:r>
    </w:p>
    <w:p w14:paraId="5846C6B9" w14:textId="77777777" w:rsidR="00DF40B6" w:rsidRPr="00E84A98" w:rsidRDefault="00DF40B6" w:rsidP="00B532F7">
      <w:pPr>
        <w:pStyle w:val="Default"/>
        <w:spacing w:line="288" w:lineRule="auto"/>
        <w:rPr>
          <w:sz w:val="22"/>
          <w:szCs w:val="22"/>
        </w:rPr>
      </w:pPr>
      <w:r w:rsidRPr="00E84A98">
        <w:rPr>
          <w:sz w:val="22"/>
          <w:szCs w:val="22"/>
        </w:rPr>
        <w:t xml:space="preserve">____________No </w:t>
      </w:r>
    </w:p>
    <w:p w14:paraId="49351155" w14:textId="6FED428D" w:rsidR="00DF40B6" w:rsidRPr="00E84A98" w:rsidRDefault="00DF40B6" w:rsidP="00B532F7">
      <w:pPr>
        <w:pStyle w:val="Default"/>
        <w:spacing w:line="288" w:lineRule="auto"/>
        <w:rPr>
          <w:sz w:val="22"/>
          <w:szCs w:val="22"/>
        </w:rPr>
      </w:pPr>
      <w:r w:rsidRPr="00E84A98">
        <w:rPr>
          <w:sz w:val="22"/>
          <w:szCs w:val="22"/>
        </w:rPr>
        <w:t xml:space="preserve">____________Si(especificar)__________________________________________________________________________________________________________________________________________________________________________________________________________________________________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BAEECEB" w14:textId="77777777" w:rsidR="00DF40B6" w:rsidRPr="00E84A98" w:rsidRDefault="00DF40B6" w:rsidP="00B532F7">
      <w:pPr>
        <w:pStyle w:val="Prrafodelista"/>
        <w:spacing w:line="288" w:lineRule="auto"/>
        <w:ind w:left="0"/>
        <w:contextualSpacing w:val="0"/>
        <w:jc w:val="both"/>
      </w:pPr>
    </w:p>
    <w:p w14:paraId="458A00EC" w14:textId="77777777" w:rsidR="00DF40B6" w:rsidRPr="00E84A98" w:rsidRDefault="00DF40B6" w:rsidP="00B532F7">
      <w:pPr>
        <w:pStyle w:val="Prrafodelista"/>
        <w:spacing w:line="288" w:lineRule="auto"/>
        <w:ind w:left="0"/>
        <w:contextualSpacing w:val="0"/>
        <w:jc w:val="both"/>
      </w:pPr>
    </w:p>
    <w:p w14:paraId="412406F6" w14:textId="5FE79B9D" w:rsidR="00DF40B6" w:rsidRDefault="00DF40B6" w:rsidP="00B532F7">
      <w:pPr>
        <w:pStyle w:val="Prrafodelista"/>
        <w:spacing w:line="288" w:lineRule="auto"/>
        <w:ind w:left="0"/>
        <w:contextualSpacing w:val="0"/>
        <w:jc w:val="both"/>
      </w:pPr>
      <w:proofErr w:type="spellStart"/>
      <w:proofErr w:type="gramStart"/>
      <w:r w:rsidRPr="00E84A98">
        <w:t>Firma:_</w:t>
      </w:r>
      <w:proofErr w:type="gramEnd"/>
      <w:r w:rsidRPr="00E84A98">
        <w:t>_______________________________Fecha</w:t>
      </w:r>
      <w:proofErr w:type="spellEnd"/>
      <w:r w:rsidRPr="00E84A98">
        <w:t>:______________</w:t>
      </w:r>
    </w:p>
    <w:p w14:paraId="5349D0C4" w14:textId="51DADD46" w:rsidR="003347AA" w:rsidRDefault="003347AA" w:rsidP="00B532F7">
      <w:pPr>
        <w:pStyle w:val="Prrafodelista"/>
        <w:spacing w:line="288" w:lineRule="auto"/>
        <w:ind w:left="0"/>
        <w:contextualSpacing w:val="0"/>
        <w:jc w:val="both"/>
      </w:pPr>
    </w:p>
    <w:sectPr w:rsidR="003347A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D5AC1" w14:textId="77777777" w:rsidR="00C60D0F" w:rsidRDefault="00C60D0F" w:rsidP="00A0107F">
      <w:pPr>
        <w:spacing w:after="0" w:line="240" w:lineRule="auto"/>
      </w:pPr>
      <w:r>
        <w:separator/>
      </w:r>
    </w:p>
  </w:endnote>
  <w:endnote w:type="continuationSeparator" w:id="0">
    <w:p w14:paraId="5E82264B" w14:textId="77777777" w:rsidR="00C60D0F" w:rsidRDefault="00C60D0F" w:rsidP="00A0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631877"/>
      <w:docPartObj>
        <w:docPartGallery w:val="Page Numbers (Bottom of Page)"/>
        <w:docPartUnique/>
      </w:docPartObj>
    </w:sdtPr>
    <w:sdtEndPr/>
    <w:sdtContent>
      <w:p w14:paraId="1967B512" w14:textId="4778A5E3" w:rsidR="00A0107F" w:rsidRDefault="00A010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4268E4F" w14:textId="77777777" w:rsidR="00A0107F" w:rsidRDefault="00A010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3212" w14:textId="77777777" w:rsidR="00C60D0F" w:rsidRDefault="00C60D0F" w:rsidP="00A0107F">
      <w:pPr>
        <w:spacing w:after="0" w:line="240" w:lineRule="auto"/>
      </w:pPr>
      <w:r>
        <w:separator/>
      </w:r>
    </w:p>
  </w:footnote>
  <w:footnote w:type="continuationSeparator" w:id="0">
    <w:p w14:paraId="069EC8B1" w14:textId="77777777" w:rsidR="00C60D0F" w:rsidRDefault="00C60D0F" w:rsidP="00A0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185"/>
    <w:multiLevelType w:val="hybridMultilevel"/>
    <w:tmpl w:val="3CE8F5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5996"/>
    <w:multiLevelType w:val="hybridMultilevel"/>
    <w:tmpl w:val="0FC080B6"/>
    <w:lvl w:ilvl="0" w:tplc="B14C44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EC5E2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7E81"/>
    <w:multiLevelType w:val="hybridMultilevel"/>
    <w:tmpl w:val="FBDCCC1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F930FC"/>
    <w:multiLevelType w:val="hybridMultilevel"/>
    <w:tmpl w:val="BF0253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18"/>
    <w:rsid w:val="000069AC"/>
    <w:rsid w:val="0001746E"/>
    <w:rsid w:val="00017471"/>
    <w:rsid w:val="00034DCB"/>
    <w:rsid w:val="00034E70"/>
    <w:rsid w:val="000459C2"/>
    <w:rsid w:val="00045D32"/>
    <w:rsid w:val="0006075A"/>
    <w:rsid w:val="00094A57"/>
    <w:rsid w:val="00095D27"/>
    <w:rsid w:val="000A04C4"/>
    <w:rsid w:val="000C7D07"/>
    <w:rsid w:val="000D69B7"/>
    <w:rsid w:val="000E0B39"/>
    <w:rsid w:val="00114C5D"/>
    <w:rsid w:val="00134989"/>
    <w:rsid w:val="001543A2"/>
    <w:rsid w:val="00161B30"/>
    <w:rsid w:val="001A2A9B"/>
    <w:rsid w:val="0020235D"/>
    <w:rsid w:val="00230383"/>
    <w:rsid w:val="002323C6"/>
    <w:rsid w:val="00257A8E"/>
    <w:rsid w:val="002B4AF4"/>
    <w:rsid w:val="00331808"/>
    <w:rsid w:val="003347AA"/>
    <w:rsid w:val="00354857"/>
    <w:rsid w:val="003753AF"/>
    <w:rsid w:val="00381EA0"/>
    <w:rsid w:val="00387645"/>
    <w:rsid w:val="004150E0"/>
    <w:rsid w:val="0043545F"/>
    <w:rsid w:val="00437B63"/>
    <w:rsid w:val="004779F3"/>
    <w:rsid w:val="004F4A19"/>
    <w:rsid w:val="00530F6D"/>
    <w:rsid w:val="00531FF5"/>
    <w:rsid w:val="00534F0A"/>
    <w:rsid w:val="00534FF3"/>
    <w:rsid w:val="005368D3"/>
    <w:rsid w:val="00591891"/>
    <w:rsid w:val="005A6E2E"/>
    <w:rsid w:val="005E41DA"/>
    <w:rsid w:val="00603F2D"/>
    <w:rsid w:val="0061768E"/>
    <w:rsid w:val="00636E8B"/>
    <w:rsid w:val="00644D70"/>
    <w:rsid w:val="006B24CC"/>
    <w:rsid w:val="006C2818"/>
    <w:rsid w:val="00703476"/>
    <w:rsid w:val="00723C83"/>
    <w:rsid w:val="0072683D"/>
    <w:rsid w:val="00763F01"/>
    <w:rsid w:val="00766498"/>
    <w:rsid w:val="00792B53"/>
    <w:rsid w:val="007B58EB"/>
    <w:rsid w:val="00830665"/>
    <w:rsid w:val="00873133"/>
    <w:rsid w:val="00894F50"/>
    <w:rsid w:val="008B05EB"/>
    <w:rsid w:val="008B4015"/>
    <w:rsid w:val="008B4448"/>
    <w:rsid w:val="008B57A8"/>
    <w:rsid w:val="008C3D56"/>
    <w:rsid w:val="0092327F"/>
    <w:rsid w:val="009377E1"/>
    <w:rsid w:val="00954394"/>
    <w:rsid w:val="00A0107F"/>
    <w:rsid w:val="00A37688"/>
    <w:rsid w:val="00A40990"/>
    <w:rsid w:val="00A41106"/>
    <w:rsid w:val="00A43E12"/>
    <w:rsid w:val="00A754FE"/>
    <w:rsid w:val="00A951AA"/>
    <w:rsid w:val="00AA25F1"/>
    <w:rsid w:val="00AA2C51"/>
    <w:rsid w:val="00AB75E9"/>
    <w:rsid w:val="00AC5C07"/>
    <w:rsid w:val="00AE2DCA"/>
    <w:rsid w:val="00AE67DA"/>
    <w:rsid w:val="00B0720B"/>
    <w:rsid w:val="00B114BA"/>
    <w:rsid w:val="00B24FF7"/>
    <w:rsid w:val="00B2791D"/>
    <w:rsid w:val="00B41F9B"/>
    <w:rsid w:val="00B532F7"/>
    <w:rsid w:val="00B67F84"/>
    <w:rsid w:val="00B7074A"/>
    <w:rsid w:val="00B82518"/>
    <w:rsid w:val="00BC0766"/>
    <w:rsid w:val="00C04327"/>
    <w:rsid w:val="00C07ADC"/>
    <w:rsid w:val="00C22FAE"/>
    <w:rsid w:val="00C24FFF"/>
    <w:rsid w:val="00C60D0F"/>
    <w:rsid w:val="00C7776B"/>
    <w:rsid w:val="00C82E4B"/>
    <w:rsid w:val="00C94D04"/>
    <w:rsid w:val="00CE1BC8"/>
    <w:rsid w:val="00D511A5"/>
    <w:rsid w:val="00D613C8"/>
    <w:rsid w:val="00D9717C"/>
    <w:rsid w:val="00DA3A3D"/>
    <w:rsid w:val="00DF40B6"/>
    <w:rsid w:val="00E03585"/>
    <w:rsid w:val="00E51694"/>
    <w:rsid w:val="00E66A9A"/>
    <w:rsid w:val="00E84A98"/>
    <w:rsid w:val="00EB15BC"/>
    <w:rsid w:val="00EC62EA"/>
    <w:rsid w:val="00EE7907"/>
    <w:rsid w:val="00EF2E8C"/>
    <w:rsid w:val="00F503DC"/>
    <w:rsid w:val="00F55BB3"/>
    <w:rsid w:val="00F614A1"/>
    <w:rsid w:val="00F75EDB"/>
    <w:rsid w:val="00F935A6"/>
    <w:rsid w:val="00FA42A7"/>
    <w:rsid w:val="00F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818F"/>
  <w15:chartTrackingRefBased/>
  <w15:docId w15:val="{339565E5-7F09-4BE9-96ED-99D6C6A4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07F"/>
  </w:style>
  <w:style w:type="paragraph" w:styleId="Piedepgina">
    <w:name w:val="footer"/>
    <w:basedOn w:val="Normal"/>
    <w:link w:val="PiedepginaCar"/>
    <w:uiPriority w:val="99"/>
    <w:unhideWhenUsed/>
    <w:rsid w:val="00A0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07F"/>
  </w:style>
  <w:style w:type="paragraph" w:styleId="Prrafodelista">
    <w:name w:val="List Paragraph"/>
    <w:basedOn w:val="Normal"/>
    <w:uiPriority w:val="34"/>
    <w:qFormat/>
    <w:rsid w:val="00354857"/>
    <w:pPr>
      <w:ind w:left="720"/>
      <w:contextualSpacing/>
    </w:pPr>
  </w:style>
  <w:style w:type="paragraph" w:customStyle="1" w:styleId="Default">
    <w:name w:val="Default"/>
    <w:rsid w:val="00DF4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A4110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4110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5169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55B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5B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5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1271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marcelo segura</cp:lastModifiedBy>
  <cp:revision>5</cp:revision>
  <cp:lastPrinted>2021-04-13T01:40:00Z</cp:lastPrinted>
  <dcterms:created xsi:type="dcterms:W3CDTF">2021-08-25T16:53:00Z</dcterms:created>
  <dcterms:modified xsi:type="dcterms:W3CDTF">2021-08-25T18:21:00Z</dcterms:modified>
</cp:coreProperties>
</file>